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9188A" w:rsidRPr="00F808DE" w:rsidTr="00790FE8">
        <w:tc>
          <w:tcPr>
            <w:tcW w:w="9889" w:type="dxa"/>
          </w:tcPr>
          <w:p w:rsidR="0089188A" w:rsidRPr="00F808DE" w:rsidRDefault="0089188A" w:rsidP="00790FE8">
            <w:pPr>
              <w:tabs>
                <w:tab w:val="left" w:pos="284"/>
                <w:tab w:val="left" w:pos="851"/>
              </w:tabs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95975" cy="1238250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188A" w:rsidRPr="00A87DD8" w:rsidRDefault="00F476F4" w:rsidP="0089188A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>
        <w:rPr>
          <w:noProof/>
        </w:rPr>
        <w:pict>
          <v:line id="Line 2" o:spid="_x0000_s1028" style="position:absolute;left:0;text-align:left;z-index:251658240;visibility:visible;mso-position-horizontal-relative:text;mso-position-vertical-relative:text" from="-9.5pt,7.95pt" to="48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X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" strokecolor="navy" strokeweight="4.5pt">
            <v:stroke linestyle="thickThin"/>
          </v:line>
        </w:pict>
      </w:r>
    </w:p>
    <w:p w:rsidR="0089188A" w:rsidRDefault="0089188A" w:rsidP="0089188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8A" w:rsidRDefault="0089188A" w:rsidP="0089188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8A" w:rsidRPr="00A87DD8" w:rsidRDefault="0089188A" w:rsidP="0089188A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p w:rsidR="0089188A" w:rsidRPr="00A87DD8" w:rsidRDefault="0089188A" w:rsidP="0089188A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tbl>
      <w:tblPr>
        <w:tblW w:w="5778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8E0664" w:rsidRPr="00F808DE" w:rsidTr="008E0664">
        <w:tc>
          <w:tcPr>
            <w:tcW w:w="5778" w:type="dxa"/>
          </w:tcPr>
          <w:p w:rsidR="008E0664" w:rsidRPr="00A87DD8" w:rsidRDefault="008E0664" w:rsidP="00790FE8">
            <w:pPr>
              <w:pStyle w:val="a7"/>
              <w:tabs>
                <w:tab w:val="clear" w:pos="4153"/>
                <w:tab w:val="clear" w:pos="8306"/>
                <w:tab w:val="left" w:pos="284"/>
                <w:tab w:val="right" w:pos="540"/>
                <w:tab w:val="left" w:pos="851"/>
              </w:tabs>
              <w:rPr>
                <w:szCs w:val="24"/>
                <w:lang w:val="en-US"/>
              </w:rPr>
            </w:pPr>
          </w:p>
        </w:tc>
      </w:tr>
    </w:tbl>
    <w:p w:rsidR="0089188A" w:rsidRPr="00AB252C" w:rsidRDefault="0089188A" w:rsidP="0089188A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000A43" w:rsidRPr="00AB252C" w:rsidRDefault="00000A43" w:rsidP="00000A43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000A43" w:rsidRDefault="00000A43" w:rsidP="00000A43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43" w:rsidRDefault="00000A43" w:rsidP="00000A43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8A" w:rsidRDefault="0089188A" w:rsidP="00000A43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A43" w:rsidRPr="003F771E" w:rsidRDefault="00000A43" w:rsidP="00000A4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Барашкина Р. В.</w:t>
      </w:r>
    </w:p>
    <w:p w:rsidR="00C264DD" w:rsidRPr="007F15B0" w:rsidRDefault="00C264DD" w:rsidP="007F15B0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ind w:firstLine="720"/>
        <w:jc w:val="center"/>
        <w:rPr>
          <w:sz w:val="28"/>
          <w:szCs w:val="28"/>
        </w:rPr>
      </w:pPr>
    </w:p>
    <w:p w:rsidR="00C264DD" w:rsidRPr="007F15B0" w:rsidRDefault="00C264DD" w:rsidP="007F15B0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ind w:firstLine="720"/>
        <w:jc w:val="center"/>
        <w:rPr>
          <w:sz w:val="28"/>
          <w:szCs w:val="28"/>
        </w:rPr>
      </w:pPr>
    </w:p>
    <w:p w:rsidR="00C264DD" w:rsidRPr="00000A43" w:rsidRDefault="0089188A" w:rsidP="007F15B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00A43">
        <w:rPr>
          <w:rFonts w:ascii="Times New Roman" w:hAnsi="Times New Roman" w:cs="Times New Roman"/>
          <w:sz w:val="28"/>
          <w:szCs w:val="28"/>
        </w:rPr>
        <w:t>ПРОВЕДЕНИЕ ВВОДНОГО И ПЕРВИЧНОГО  ИНСТРУКТАЖА ПРИ ДОПУСКЕ К САМОСТОЯТЕЛЬНОЙ РАБОТЕ ПО БУДУЩЕЙ ПРОФЕССИИ</w:t>
      </w:r>
    </w:p>
    <w:p w:rsidR="00C264DD" w:rsidRPr="007F15B0" w:rsidRDefault="00C264DD" w:rsidP="0089188A">
      <w:pPr>
        <w:rPr>
          <w:rFonts w:ascii="Times New Roman" w:hAnsi="Times New Roman"/>
          <w:sz w:val="28"/>
          <w:szCs w:val="28"/>
        </w:rPr>
      </w:pPr>
    </w:p>
    <w:p w:rsidR="00C264DD" w:rsidRPr="0089188A" w:rsidRDefault="0064436A" w:rsidP="007F15B0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ind w:firstLine="720"/>
        <w:jc w:val="center"/>
        <w:rPr>
          <w:szCs w:val="24"/>
        </w:rPr>
      </w:pPr>
      <w:r w:rsidRPr="0089188A">
        <w:rPr>
          <w:szCs w:val="24"/>
        </w:rPr>
        <w:t>Методическое руководство</w:t>
      </w:r>
    </w:p>
    <w:p w:rsidR="00C264DD" w:rsidRPr="007F15B0" w:rsidRDefault="00C264DD" w:rsidP="007F15B0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ind w:firstLine="720"/>
        <w:jc w:val="center"/>
        <w:rPr>
          <w:sz w:val="28"/>
          <w:szCs w:val="28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A87DD8" w:rsidRDefault="00C264DD" w:rsidP="00C264DD">
      <w:pPr>
        <w:pStyle w:val="a7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C264DD" w:rsidRPr="00D23307" w:rsidRDefault="00C264DD" w:rsidP="00C264DD">
      <w:pPr>
        <w:jc w:val="center"/>
        <w:rPr>
          <w:rFonts w:ascii="Times New Roman" w:hAnsi="Times New Roman"/>
          <w:sz w:val="24"/>
          <w:szCs w:val="24"/>
        </w:rPr>
      </w:pPr>
    </w:p>
    <w:p w:rsidR="00C264DD" w:rsidRDefault="00C264DD" w:rsidP="00C264DD">
      <w:pPr>
        <w:jc w:val="center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Тюмень</w:t>
      </w:r>
      <w:r w:rsidR="005E5AE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E0664">
        <w:rPr>
          <w:rFonts w:ascii="Times New Roman" w:hAnsi="Times New Roman"/>
          <w:sz w:val="24"/>
          <w:szCs w:val="24"/>
        </w:rPr>
        <w:t>2018</w:t>
      </w:r>
      <w:r w:rsidRPr="00A87DD8">
        <w:rPr>
          <w:rFonts w:ascii="Times New Roman" w:hAnsi="Times New Roman"/>
          <w:sz w:val="24"/>
          <w:szCs w:val="24"/>
        </w:rPr>
        <w:t xml:space="preserve"> </w:t>
      </w:r>
    </w:p>
    <w:p w:rsidR="008E0664" w:rsidRPr="00D23307" w:rsidRDefault="008E0664" w:rsidP="00C264DD">
      <w:pPr>
        <w:jc w:val="center"/>
        <w:rPr>
          <w:rFonts w:ascii="Times New Roman" w:hAnsi="Times New Roman"/>
          <w:sz w:val="24"/>
          <w:szCs w:val="24"/>
        </w:rPr>
      </w:pPr>
    </w:p>
    <w:p w:rsidR="0089188A" w:rsidRPr="0089188A" w:rsidRDefault="00410D03" w:rsidP="0089188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Барашкина Р. В. </w:t>
      </w:r>
      <w:r w:rsidR="0089188A" w:rsidRPr="0089188A">
        <w:rPr>
          <w:rFonts w:ascii="Times New Roman" w:hAnsi="Times New Roman" w:cs="Times New Roman"/>
          <w:sz w:val="24"/>
          <w:szCs w:val="24"/>
        </w:rPr>
        <w:t>Проведение вводного и первичного инструктажа при допуске к самостоятель</w:t>
      </w:r>
      <w:r>
        <w:rPr>
          <w:rFonts w:ascii="Times New Roman" w:hAnsi="Times New Roman" w:cs="Times New Roman"/>
          <w:sz w:val="24"/>
          <w:szCs w:val="24"/>
        </w:rPr>
        <w:t>ной работе по будущей профессии</w:t>
      </w:r>
      <w:r w:rsidR="0089188A">
        <w:rPr>
          <w:rFonts w:ascii="Times New Roman" w:hAnsi="Times New Roman" w:cs="Times New Roman"/>
          <w:sz w:val="24"/>
          <w:szCs w:val="24"/>
        </w:rPr>
        <w:t xml:space="preserve">. </w:t>
      </w:r>
      <w:r w:rsidR="0089188A" w:rsidRPr="0089188A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8E0664">
        <w:rPr>
          <w:rFonts w:ascii="Times New Roman" w:hAnsi="Times New Roman" w:cs="Times New Roman"/>
          <w:sz w:val="24"/>
          <w:szCs w:val="24"/>
        </w:rPr>
        <w:t>– Тюмень: «ТНПК», 2018</w:t>
      </w:r>
      <w:r w:rsidR="0089188A">
        <w:rPr>
          <w:rFonts w:ascii="Times New Roman" w:hAnsi="Times New Roman" w:cs="Times New Roman"/>
          <w:sz w:val="24"/>
          <w:szCs w:val="24"/>
        </w:rPr>
        <w:t xml:space="preserve"> – 15 с.</w:t>
      </w:r>
    </w:p>
    <w:p w:rsidR="00C264DD" w:rsidRDefault="00C264DD" w:rsidP="00C264DD">
      <w:pPr>
        <w:rPr>
          <w:rFonts w:ascii="Times New Roman" w:hAnsi="Times New Roman"/>
          <w:sz w:val="24"/>
          <w:szCs w:val="24"/>
        </w:rPr>
      </w:pPr>
    </w:p>
    <w:p w:rsidR="00000A43" w:rsidRDefault="00000A43" w:rsidP="00C264DD">
      <w:pPr>
        <w:rPr>
          <w:rFonts w:ascii="Times New Roman" w:hAnsi="Times New Roman"/>
          <w:sz w:val="24"/>
          <w:szCs w:val="24"/>
        </w:rPr>
      </w:pPr>
    </w:p>
    <w:p w:rsidR="00000A43" w:rsidRDefault="00000A43" w:rsidP="00C264DD">
      <w:pPr>
        <w:rPr>
          <w:rFonts w:ascii="Times New Roman" w:hAnsi="Times New Roman"/>
          <w:sz w:val="24"/>
          <w:szCs w:val="24"/>
        </w:rPr>
      </w:pPr>
    </w:p>
    <w:p w:rsidR="00000A43" w:rsidRDefault="00000A43" w:rsidP="00C264DD">
      <w:pPr>
        <w:rPr>
          <w:rFonts w:ascii="Times New Roman" w:hAnsi="Times New Roman"/>
          <w:sz w:val="24"/>
          <w:szCs w:val="24"/>
        </w:rPr>
      </w:pPr>
    </w:p>
    <w:p w:rsidR="00C264DD" w:rsidRPr="001E171B" w:rsidRDefault="00C264DD" w:rsidP="00B92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методическом </w:t>
      </w:r>
      <w:r w:rsidRPr="00A87DD8">
        <w:rPr>
          <w:rFonts w:ascii="Times New Roman" w:hAnsi="Times New Roman"/>
          <w:sz w:val="24"/>
          <w:szCs w:val="24"/>
        </w:rPr>
        <w:t xml:space="preserve">руководстве представлены </w:t>
      </w:r>
      <w:r w:rsidR="00DF4826">
        <w:rPr>
          <w:rFonts w:ascii="Times New Roman" w:hAnsi="Times New Roman" w:cs="Times New Roman"/>
          <w:sz w:val="24"/>
          <w:szCs w:val="24"/>
        </w:rPr>
        <w:t>общие сведения о проведении вводного и первичного инструктажа при допуске к самостоятельной работе по будущей  профессии.</w:t>
      </w:r>
    </w:p>
    <w:p w:rsidR="00EB02EC" w:rsidRPr="00A87DD8" w:rsidRDefault="00EB02EC" w:rsidP="00EB02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Руководство, предназначено</w:t>
      </w:r>
      <w:r>
        <w:rPr>
          <w:rFonts w:ascii="Times New Roman" w:hAnsi="Times New Roman"/>
          <w:sz w:val="24"/>
          <w:szCs w:val="24"/>
        </w:rPr>
        <w:t xml:space="preserve"> для </w:t>
      </w:r>
      <w:r w:rsidRPr="00A87DD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роведения практических занятий </w:t>
      </w:r>
      <w:r w:rsidRPr="00A87DD8">
        <w:rPr>
          <w:rFonts w:ascii="Times New Roman" w:hAnsi="Times New Roman"/>
          <w:sz w:val="24"/>
          <w:szCs w:val="24"/>
        </w:rPr>
        <w:t xml:space="preserve">на отделении </w:t>
      </w:r>
      <w:r>
        <w:rPr>
          <w:rFonts w:ascii="Times New Roman" w:hAnsi="Times New Roman"/>
          <w:sz w:val="24"/>
          <w:szCs w:val="24"/>
        </w:rPr>
        <w:t>среднего</w:t>
      </w:r>
      <w:r w:rsidRPr="00A87DD8">
        <w:rPr>
          <w:rFonts w:ascii="Times New Roman" w:hAnsi="Times New Roman"/>
          <w:sz w:val="24"/>
          <w:szCs w:val="24"/>
        </w:rPr>
        <w:t xml:space="preserve"> профессионального образования по следующим профессиям:</w:t>
      </w:r>
    </w:p>
    <w:p w:rsidR="00EB02EC" w:rsidRPr="00A87DD8" w:rsidRDefault="00EB02EC" w:rsidP="00EB02E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Машинист технологических насосов и компрессоров,</w:t>
      </w:r>
    </w:p>
    <w:p w:rsidR="00EB02EC" w:rsidRPr="00A87DD8" w:rsidRDefault="00EB02EC" w:rsidP="00BA453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Слесарь по контрольно-измерительным приборам и автоматике,</w:t>
      </w:r>
    </w:p>
    <w:p w:rsidR="00EB02EC" w:rsidRPr="00A87DD8" w:rsidRDefault="00EB02EC" w:rsidP="00BA453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Электромонтёр по ремонту и о</w:t>
      </w:r>
      <w:r w:rsidR="00BA4536">
        <w:rPr>
          <w:rFonts w:ascii="Times New Roman" w:hAnsi="Times New Roman"/>
          <w:sz w:val="24"/>
          <w:szCs w:val="24"/>
        </w:rPr>
        <w:t>бслуживанию электрооборудования.</w:t>
      </w:r>
    </w:p>
    <w:p w:rsidR="00000A43" w:rsidRPr="0054050D" w:rsidRDefault="00000A43" w:rsidP="00000A4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A43" w:rsidRPr="00A87DD8" w:rsidRDefault="00000A43" w:rsidP="00000A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A43" w:rsidRDefault="00000A43" w:rsidP="00000A43">
      <w:pPr>
        <w:rPr>
          <w:rFonts w:ascii="Times New Roman" w:hAnsi="Times New Roman"/>
          <w:sz w:val="24"/>
          <w:szCs w:val="24"/>
        </w:rPr>
      </w:pPr>
    </w:p>
    <w:p w:rsidR="00000A43" w:rsidRPr="003E360D" w:rsidRDefault="00000A43" w:rsidP="00000A43">
      <w:pPr>
        <w:rPr>
          <w:rFonts w:ascii="Times New Roman" w:hAnsi="Times New Roman"/>
          <w:sz w:val="24"/>
          <w:szCs w:val="24"/>
        </w:rPr>
      </w:pPr>
    </w:p>
    <w:p w:rsidR="00000A43" w:rsidRPr="00A87DD8" w:rsidRDefault="00000A43" w:rsidP="00000A43">
      <w:pPr>
        <w:rPr>
          <w:rFonts w:ascii="Times New Roman" w:hAnsi="Times New Roman"/>
          <w:sz w:val="24"/>
          <w:szCs w:val="24"/>
        </w:rPr>
      </w:pPr>
    </w:p>
    <w:p w:rsidR="00000A43" w:rsidRPr="00A87DD8" w:rsidRDefault="00000A43" w:rsidP="00000A43">
      <w:pPr>
        <w:rPr>
          <w:rFonts w:ascii="Times New Roman" w:hAnsi="Times New Roman"/>
          <w:sz w:val="24"/>
          <w:szCs w:val="24"/>
        </w:rPr>
      </w:pPr>
    </w:p>
    <w:p w:rsidR="00000A43" w:rsidRDefault="00000A43" w:rsidP="00000A43">
      <w:pPr>
        <w:rPr>
          <w:rFonts w:ascii="Times New Roman" w:hAnsi="Times New Roman"/>
          <w:sz w:val="24"/>
          <w:szCs w:val="24"/>
        </w:rPr>
      </w:pPr>
    </w:p>
    <w:p w:rsidR="00000A43" w:rsidRDefault="00000A43" w:rsidP="00000A43">
      <w:pPr>
        <w:tabs>
          <w:tab w:val="left" w:pos="68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0A43" w:rsidRDefault="00000A43" w:rsidP="00000A43">
      <w:pPr>
        <w:rPr>
          <w:rFonts w:ascii="Times New Roman" w:hAnsi="Times New Roman"/>
          <w:sz w:val="24"/>
          <w:szCs w:val="24"/>
        </w:rPr>
      </w:pPr>
    </w:p>
    <w:p w:rsidR="00000A43" w:rsidRPr="00A87DD8" w:rsidRDefault="00000A43" w:rsidP="00000A43">
      <w:pPr>
        <w:rPr>
          <w:rFonts w:ascii="Times New Roman" w:hAnsi="Times New Roman"/>
          <w:sz w:val="24"/>
          <w:szCs w:val="24"/>
        </w:rPr>
      </w:pPr>
    </w:p>
    <w:p w:rsidR="00000A43" w:rsidRPr="00A87DD8" w:rsidRDefault="00000A43" w:rsidP="00000A43">
      <w:pPr>
        <w:rPr>
          <w:rFonts w:ascii="Times New Roman" w:hAnsi="Times New Roman"/>
          <w:sz w:val="24"/>
          <w:szCs w:val="24"/>
        </w:rPr>
      </w:pPr>
    </w:p>
    <w:p w:rsidR="00000A43" w:rsidRPr="00A87DD8" w:rsidRDefault="00000A43" w:rsidP="00000A43">
      <w:pPr>
        <w:rPr>
          <w:rFonts w:ascii="Times New Roman" w:hAnsi="Times New Roman"/>
          <w:sz w:val="24"/>
          <w:szCs w:val="24"/>
        </w:rPr>
      </w:pPr>
    </w:p>
    <w:p w:rsidR="0089188A" w:rsidRPr="00221DA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000A4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9188A" w:rsidRDefault="0089188A" w:rsidP="00000A4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9188A" w:rsidRDefault="0089188A" w:rsidP="00000A4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tabs>
          <w:tab w:val="left" w:pos="7200"/>
          <w:tab w:val="left" w:pos="8280"/>
        </w:tabs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E0664" w:rsidRDefault="008E0664" w:rsidP="0089188A">
      <w:pPr>
        <w:tabs>
          <w:tab w:val="left" w:pos="7200"/>
          <w:tab w:val="left" w:pos="8280"/>
        </w:tabs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E0664" w:rsidRDefault="008E0664" w:rsidP="0089188A">
      <w:pPr>
        <w:tabs>
          <w:tab w:val="left" w:pos="7200"/>
          <w:tab w:val="left" w:pos="8280"/>
        </w:tabs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E0664" w:rsidRDefault="008E0664" w:rsidP="0089188A">
      <w:pPr>
        <w:tabs>
          <w:tab w:val="left" w:pos="7200"/>
          <w:tab w:val="left" w:pos="8280"/>
        </w:tabs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188A" w:rsidRPr="0089188A" w:rsidRDefault="0089188A" w:rsidP="0089188A">
      <w:pPr>
        <w:tabs>
          <w:tab w:val="left" w:pos="7200"/>
          <w:tab w:val="left" w:pos="8280"/>
        </w:tabs>
        <w:spacing w:before="120"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</w:rPr>
      </w:pPr>
      <w:r w:rsidRPr="0089188A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89188A" w:rsidRPr="00A87DD8" w:rsidRDefault="0089188A" w:rsidP="0089188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9188A" w:rsidRPr="00A87DD8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0D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Общие положения .</w:t>
      </w:r>
      <w:r w:rsidRPr="00A87DD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…………………………. </w:t>
      </w:r>
      <w:r w:rsidR="00E85FA9">
        <w:rPr>
          <w:rFonts w:ascii="Times New Roman" w:hAnsi="Times New Roman"/>
          <w:sz w:val="24"/>
          <w:szCs w:val="24"/>
        </w:rPr>
        <w:t>……………………....................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E85FA9">
        <w:rPr>
          <w:rFonts w:ascii="Times New Roman" w:hAnsi="Times New Roman"/>
          <w:sz w:val="24"/>
          <w:szCs w:val="24"/>
        </w:rPr>
        <w:tab/>
        <w:t>4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Pr="00A87DD8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0D7">
        <w:rPr>
          <w:rFonts w:ascii="Times New Roman" w:hAnsi="Times New Roman"/>
          <w:b/>
          <w:sz w:val="24"/>
          <w:szCs w:val="24"/>
        </w:rPr>
        <w:t>2</w:t>
      </w:r>
      <w:r w:rsidRPr="00B331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Практическая часть </w:t>
      </w:r>
      <w:r w:rsidRPr="00A87DD8">
        <w:rPr>
          <w:rFonts w:ascii="Times New Roman" w:hAnsi="Times New Roman"/>
          <w:sz w:val="24"/>
          <w:szCs w:val="24"/>
        </w:rPr>
        <w:t>…</w:t>
      </w:r>
      <w:r w:rsidR="00E85FA9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85FA9">
        <w:rPr>
          <w:rFonts w:ascii="Times New Roman" w:hAnsi="Times New Roman"/>
          <w:sz w:val="24"/>
          <w:szCs w:val="24"/>
        </w:rPr>
        <w:tab/>
        <w:t>5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Pr="00A87DD8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>2.1. Цель работы</w:t>
      </w:r>
      <w:r>
        <w:rPr>
          <w:rFonts w:ascii="Times New Roman" w:hAnsi="Times New Roman"/>
          <w:sz w:val="24"/>
          <w:szCs w:val="24"/>
        </w:rPr>
        <w:t xml:space="preserve"> ..</w:t>
      </w:r>
      <w:r w:rsidRPr="00A87DD8">
        <w:rPr>
          <w:rFonts w:ascii="Times New Roman" w:hAnsi="Times New Roman"/>
          <w:sz w:val="24"/>
          <w:szCs w:val="24"/>
        </w:rPr>
        <w:t>…</w:t>
      </w:r>
      <w:r w:rsidR="00E85FA9">
        <w:rPr>
          <w:rFonts w:ascii="Times New Roman" w:hAnsi="Times New Roman"/>
          <w:sz w:val="24"/>
          <w:szCs w:val="24"/>
        </w:rPr>
        <w:t>……………………….……………………………………….</w:t>
      </w:r>
      <w:r w:rsidR="00E85FA9">
        <w:rPr>
          <w:rFonts w:ascii="Times New Roman" w:hAnsi="Times New Roman"/>
          <w:sz w:val="24"/>
          <w:szCs w:val="24"/>
        </w:rPr>
        <w:tab/>
        <w:t>5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Pr="00A87DD8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 xml:space="preserve">2.2. Время выполнения </w:t>
      </w:r>
      <w:r w:rsidR="00E85FA9">
        <w:rPr>
          <w:rFonts w:ascii="Times New Roman" w:hAnsi="Times New Roman"/>
          <w:sz w:val="24"/>
          <w:szCs w:val="24"/>
        </w:rPr>
        <w:t>работ ..……………… ……………………………………</w:t>
      </w:r>
      <w:r w:rsidR="00E85FA9">
        <w:rPr>
          <w:rFonts w:ascii="Times New Roman" w:hAnsi="Times New Roman"/>
          <w:sz w:val="24"/>
          <w:szCs w:val="24"/>
        </w:rPr>
        <w:tab/>
        <w:t>5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Pr="00A87DD8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>2.3. Инструменты и приспособления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85FA9">
        <w:rPr>
          <w:rFonts w:ascii="Times New Roman" w:hAnsi="Times New Roman"/>
          <w:sz w:val="24"/>
          <w:szCs w:val="24"/>
        </w:rPr>
        <w:t>для выполнения работы ………………….</w:t>
      </w:r>
      <w:r w:rsidR="00E85FA9">
        <w:rPr>
          <w:rFonts w:ascii="Times New Roman" w:hAnsi="Times New Roman"/>
          <w:sz w:val="24"/>
          <w:szCs w:val="24"/>
        </w:rPr>
        <w:tab/>
        <w:t>5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>2.4. Допуск к выполнен</w:t>
      </w:r>
      <w:r w:rsidR="00E85FA9">
        <w:rPr>
          <w:rFonts w:ascii="Times New Roman" w:hAnsi="Times New Roman"/>
          <w:sz w:val="24"/>
          <w:szCs w:val="24"/>
        </w:rPr>
        <w:t>ию работ .………………………………………………….</w:t>
      </w:r>
      <w:r w:rsidR="00E85FA9">
        <w:rPr>
          <w:rFonts w:ascii="Times New Roman" w:hAnsi="Times New Roman"/>
          <w:sz w:val="24"/>
          <w:szCs w:val="24"/>
        </w:rPr>
        <w:tab/>
        <w:t>5</w:t>
      </w:r>
      <w:r w:rsidRPr="00A87DD8">
        <w:rPr>
          <w:rFonts w:ascii="Times New Roman" w:hAnsi="Times New Roman"/>
          <w:sz w:val="24"/>
          <w:szCs w:val="24"/>
        </w:rPr>
        <w:t xml:space="preserve"> стр</w:t>
      </w:r>
      <w:r>
        <w:rPr>
          <w:rFonts w:ascii="Times New Roman" w:hAnsi="Times New Roman"/>
          <w:sz w:val="24"/>
          <w:szCs w:val="24"/>
        </w:rPr>
        <w:t>.</w:t>
      </w:r>
    </w:p>
    <w:p w:rsidR="0089188A" w:rsidRPr="00A87DD8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>2.5. Уровень усвоени</w:t>
      </w:r>
      <w:r w:rsidR="00E85FA9">
        <w:rPr>
          <w:rFonts w:ascii="Times New Roman" w:hAnsi="Times New Roman"/>
          <w:sz w:val="24"/>
          <w:szCs w:val="24"/>
        </w:rPr>
        <w:t>я .……………………………………………………………</w:t>
      </w:r>
      <w:r w:rsidR="00E85FA9">
        <w:rPr>
          <w:rFonts w:ascii="Times New Roman" w:hAnsi="Times New Roman"/>
          <w:sz w:val="24"/>
          <w:szCs w:val="24"/>
        </w:rPr>
        <w:tab/>
        <w:t>5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Pr="00A87DD8" w:rsidRDefault="0089188A" w:rsidP="0089188A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>2.6. Контроль усвоен</w:t>
      </w:r>
      <w:r w:rsidR="00E85FA9">
        <w:rPr>
          <w:rFonts w:ascii="Times New Roman" w:hAnsi="Times New Roman"/>
          <w:sz w:val="24"/>
          <w:szCs w:val="24"/>
        </w:rPr>
        <w:t>ия .…………………………………………………………….</w:t>
      </w:r>
      <w:r w:rsidR="00E85FA9">
        <w:rPr>
          <w:rFonts w:ascii="Times New Roman" w:hAnsi="Times New Roman"/>
          <w:sz w:val="24"/>
          <w:szCs w:val="24"/>
        </w:rPr>
        <w:tab/>
        <w:t>5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Pr="00A87DD8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>2.7. Правила выполнения практической работы</w:t>
      </w:r>
      <w:r>
        <w:rPr>
          <w:rFonts w:ascii="Times New Roman" w:hAnsi="Times New Roman"/>
          <w:sz w:val="24"/>
          <w:szCs w:val="24"/>
        </w:rPr>
        <w:t xml:space="preserve"> .…………………</w:t>
      </w:r>
      <w:r w:rsidR="00E85FA9">
        <w:rPr>
          <w:rFonts w:ascii="Times New Roman" w:hAnsi="Times New Roman"/>
          <w:sz w:val="24"/>
          <w:szCs w:val="24"/>
        </w:rPr>
        <w:t>………………</w:t>
      </w:r>
      <w:r w:rsidR="00E85FA9">
        <w:rPr>
          <w:rFonts w:ascii="Times New Roman" w:hAnsi="Times New Roman"/>
          <w:sz w:val="24"/>
          <w:szCs w:val="24"/>
        </w:rPr>
        <w:tab/>
        <w:t>5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Pr="00A87DD8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>2.8. Порядок выполнения</w:t>
      </w:r>
      <w:r w:rsidR="00E85FA9">
        <w:rPr>
          <w:rFonts w:ascii="Times New Roman" w:hAnsi="Times New Roman"/>
          <w:sz w:val="24"/>
          <w:szCs w:val="24"/>
        </w:rPr>
        <w:t xml:space="preserve"> задания …………………………………………………</w:t>
      </w:r>
      <w:r w:rsidR="00E85FA9">
        <w:rPr>
          <w:rFonts w:ascii="Times New Roman" w:hAnsi="Times New Roman"/>
          <w:sz w:val="24"/>
          <w:szCs w:val="24"/>
        </w:rPr>
        <w:tab/>
        <w:t>6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Pr="00A87DD8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>2.9. Содержание отч</w:t>
      </w:r>
      <w:r w:rsidR="00E85FA9">
        <w:rPr>
          <w:rFonts w:ascii="Times New Roman" w:hAnsi="Times New Roman"/>
          <w:sz w:val="24"/>
          <w:szCs w:val="24"/>
        </w:rPr>
        <w:t>ёта ……………………………………………………………..</w:t>
      </w:r>
      <w:r w:rsidR="00E85FA9">
        <w:rPr>
          <w:rFonts w:ascii="Times New Roman" w:hAnsi="Times New Roman"/>
          <w:sz w:val="24"/>
          <w:szCs w:val="24"/>
        </w:rPr>
        <w:tab/>
        <w:t>6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87DD8">
        <w:rPr>
          <w:rFonts w:ascii="Times New Roman" w:hAnsi="Times New Roman"/>
          <w:sz w:val="24"/>
          <w:szCs w:val="24"/>
        </w:rPr>
        <w:t>2.10. Общие требования б</w:t>
      </w:r>
      <w:r w:rsidR="00E85FA9">
        <w:rPr>
          <w:rFonts w:ascii="Times New Roman" w:hAnsi="Times New Roman"/>
          <w:sz w:val="24"/>
          <w:szCs w:val="24"/>
        </w:rPr>
        <w:t>езопасности …………………………………………….</w:t>
      </w:r>
      <w:r w:rsidR="00E85FA9">
        <w:rPr>
          <w:rFonts w:ascii="Times New Roman" w:hAnsi="Times New Roman"/>
          <w:sz w:val="24"/>
          <w:szCs w:val="24"/>
        </w:rPr>
        <w:tab/>
        <w:t>6</w:t>
      </w:r>
      <w:r w:rsidRPr="00A87DD8">
        <w:rPr>
          <w:rFonts w:ascii="Times New Roman" w:hAnsi="Times New Roman"/>
          <w:sz w:val="24"/>
          <w:szCs w:val="24"/>
        </w:rPr>
        <w:t xml:space="preserve"> стр.</w:t>
      </w:r>
    </w:p>
    <w:p w:rsidR="0089188A" w:rsidRPr="00A230D7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2.11 Требования безопасности  в авари</w:t>
      </w:r>
      <w:r w:rsidR="00E85FA9">
        <w:rPr>
          <w:rFonts w:ascii="Times New Roman" w:hAnsi="Times New Roman"/>
          <w:sz w:val="24"/>
          <w:szCs w:val="24"/>
        </w:rPr>
        <w:t>йных ситуациях …………………………</w:t>
      </w:r>
      <w:r w:rsidR="00E85FA9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 xml:space="preserve"> стр.</w:t>
      </w:r>
    </w:p>
    <w:p w:rsidR="0089188A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30D7">
        <w:rPr>
          <w:rFonts w:ascii="Times New Roman" w:hAnsi="Times New Roman"/>
          <w:b/>
          <w:sz w:val="24"/>
          <w:szCs w:val="24"/>
        </w:rPr>
        <w:t>3</w:t>
      </w:r>
      <w:r w:rsidRPr="00B33159">
        <w:rPr>
          <w:rFonts w:ascii="Times New Roman" w:hAnsi="Times New Roman"/>
          <w:b/>
          <w:sz w:val="24"/>
          <w:szCs w:val="24"/>
        </w:rPr>
        <w:t>.</w:t>
      </w:r>
      <w:r w:rsidRPr="00A87DD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Список литературы </w:t>
      </w:r>
      <w:r w:rsidRPr="00A87DD8">
        <w:rPr>
          <w:rFonts w:ascii="Times New Roman" w:hAnsi="Times New Roman"/>
          <w:sz w:val="24"/>
          <w:szCs w:val="24"/>
        </w:rPr>
        <w:t>………</w:t>
      </w:r>
      <w:r w:rsidR="00E85FA9">
        <w:rPr>
          <w:rFonts w:ascii="Times New Roman" w:hAnsi="Times New Roman"/>
          <w:sz w:val="24"/>
          <w:szCs w:val="24"/>
        </w:rPr>
        <w:t>………………………………………………………….</w:t>
      </w:r>
      <w:r w:rsidR="00E85FA9">
        <w:rPr>
          <w:rFonts w:ascii="Times New Roman" w:hAnsi="Times New Roman"/>
          <w:sz w:val="24"/>
          <w:szCs w:val="24"/>
        </w:rPr>
        <w:tab/>
        <w:t>7</w:t>
      </w:r>
      <w:r>
        <w:rPr>
          <w:rFonts w:ascii="Times New Roman" w:hAnsi="Times New Roman"/>
          <w:sz w:val="24"/>
          <w:szCs w:val="24"/>
        </w:rPr>
        <w:t xml:space="preserve"> стр.</w:t>
      </w:r>
    </w:p>
    <w:p w:rsidR="0089188A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85FA9">
        <w:rPr>
          <w:rFonts w:ascii="Times New Roman" w:hAnsi="Times New Roman"/>
          <w:sz w:val="24"/>
          <w:szCs w:val="24"/>
        </w:rPr>
        <w:t>А …………………………………………………………………………</w:t>
      </w:r>
      <w:r w:rsidR="00E85FA9">
        <w:rPr>
          <w:rFonts w:ascii="Times New Roman" w:hAnsi="Times New Roman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 xml:space="preserve"> стр.</w:t>
      </w:r>
    </w:p>
    <w:p w:rsidR="0089188A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Б </w:t>
      </w:r>
      <w:r w:rsidR="00E85FA9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E85F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E85FA9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стр.</w:t>
      </w:r>
    </w:p>
    <w:p w:rsidR="0089188A" w:rsidRDefault="0089188A" w:rsidP="0089188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В</w:t>
      </w:r>
      <w:r w:rsidR="00E85FA9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………………………………………………………………………….</w:t>
      </w:r>
      <w:r w:rsidR="00E85FA9">
        <w:rPr>
          <w:rFonts w:ascii="Times New Roman" w:hAnsi="Times New Roman"/>
          <w:sz w:val="24"/>
          <w:szCs w:val="24"/>
        </w:rPr>
        <w:tab/>
        <w:t xml:space="preserve">12 </w:t>
      </w:r>
      <w:r>
        <w:rPr>
          <w:rFonts w:ascii="Times New Roman" w:hAnsi="Times New Roman"/>
          <w:sz w:val="24"/>
          <w:szCs w:val="24"/>
        </w:rPr>
        <w:t>стр.</w:t>
      </w:r>
    </w:p>
    <w:p w:rsidR="0089188A" w:rsidRDefault="0089188A" w:rsidP="00000A4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9188A" w:rsidRDefault="0089188A" w:rsidP="00000A4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264DD" w:rsidRDefault="00C264DD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88A" w:rsidRPr="00000A43" w:rsidRDefault="0089188A" w:rsidP="008918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3DCD" w:rsidRDefault="00C63DCD" w:rsidP="0079037E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63DCD" w:rsidRDefault="00C63DCD" w:rsidP="0079037E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264DD" w:rsidRPr="0079037E" w:rsidRDefault="0079037E" w:rsidP="0079037E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9037E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</w:t>
      </w:r>
      <w:r w:rsidRPr="0079037E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C264DD" w:rsidRPr="0079037E">
        <w:rPr>
          <w:rFonts w:ascii="Times New Roman" w:hAnsi="Times New Roman" w:cs="Times New Roman"/>
          <w:b/>
          <w:caps/>
          <w:sz w:val="24"/>
          <w:szCs w:val="24"/>
        </w:rPr>
        <w:t>Общие положения</w:t>
      </w:r>
    </w:p>
    <w:p w:rsidR="00274CE3" w:rsidRDefault="00274CE3" w:rsidP="0079037E">
      <w:pPr>
        <w:pStyle w:val="Style22"/>
        <w:widowControl/>
        <w:spacing w:line="240" w:lineRule="auto"/>
        <w:ind w:firstLine="720"/>
        <w:jc w:val="left"/>
        <w:rPr>
          <w:rStyle w:val="FontStyle31"/>
        </w:rPr>
      </w:pPr>
    </w:p>
    <w:p w:rsidR="00274CE3" w:rsidRPr="0078753E" w:rsidRDefault="00274CE3" w:rsidP="0079037E">
      <w:pPr>
        <w:pStyle w:val="2"/>
        <w:keepNext w:val="0"/>
        <w:numPr>
          <w:ilvl w:val="0"/>
          <w:numId w:val="0"/>
        </w:numPr>
        <w:tabs>
          <w:tab w:val="clear" w:pos="1134"/>
          <w:tab w:val="clear" w:pos="1418"/>
          <w:tab w:val="left" w:pos="1276"/>
        </w:tabs>
        <w:spacing w:before="0" w:after="0"/>
        <w:ind w:firstLine="720"/>
        <w:outlineLvl w:val="9"/>
        <w:rPr>
          <w:rStyle w:val="match"/>
          <w:b w:val="0"/>
          <w:color w:val="000000"/>
          <w:sz w:val="24"/>
          <w:szCs w:val="24"/>
        </w:rPr>
      </w:pPr>
      <w:r w:rsidRPr="0078753E">
        <w:rPr>
          <w:b w:val="0"/>
          <w:sz w:val="24"/>
          <w:szCs w:val="24"/>
        </w:rPr>
        <w:t xml:space="preserve">Слово </w:t>
      </w:r>
      <w:r w:rsidRPr="0078753E">
        <w:rPr>
          <w:sz w:val="24"/>
          <w:szCs w:val="24"/>
        </w:rPr>
        <w:t>инструктаж</w:t>
      </w:r>
      <w:r w:rsidRPr="0078753E">
        <w:rPr>
          <w:b w:val="0"/>
          <w:sz w:val="24"/>
          <w:szCs w:val="24"/>
        </w:rPr>
        <w:t xml:space="preserve"> происходит от французского </w:t>
      </w:r>
      <w:r w:rsidRPr="0078753E">
        <w:rPr>
          <w:b w:val="0"/>
          <w:sz w:val="24"/>
          <w:szCs w:val="24"/>
          <w:lang w:val="en-US"/>
        </w:rPr>
        <w:t>instruire</w:t>
      </w:r>
      <w:r w:rsidRPr="0078753E">
        <w:rPr>
          <w:b w:val="0"/>
          <w:sz w:val="24"/>
          <w:szCs w:val="24"/>
        </w:rPr>
        <w:t xml:space="preserve">, что означает осведомлять, обучать, наставлять. </w:t>
      </w:r>
    </w:p>
    <w:p w:rsidR="00274CE3" w:rsidRPr="0078753E" w:rsidRDefault="00274CE3" w:rsidP="0079037E">
      <w:pPr>
        <w:pStyle w:val="2"/>
        <w:keepNext w:val="0"/>
        <w:numPr>
          <w:ilvl w:val="0"/>
          <w:numId w:val="0"/>
        </w:numPr>
        <w:tabs>
          <w:tab w:val="clear" w:pos="1134"/>
          <w:tab w:val="clear" w:pos="1418"/>
          <w:tab w:val="left" w:pos="1276"/>
        </w:tabs>
        <w:spacing w:before="0" w:after="0"/>
        <w:ind w:firstLine="720"/>
        <w:outlineLvl w:val="9"/>
        <w:rPr>
          <w:b w:val="0"/>
          <w:sz w:val="24"/>
          <w:szCs w:val="24"/>
        </w:rPr>
      </w:pPr>
      <w:r w:rsidRPr="0078753E">
        <w:rPr>
          <w:rStyle w:val="match"/>
          <w:b w:val="0"/>
          <w:color w:val="000000"/>
          <w:sz w:val="24"/>
          <w:szCs w:val="24"/>
        </w:rPr>
        <w:t>Инструктаж</w:t>
      </w:r>
      <w:r w:rsidRPr="0078753E">
        <w:rPr>
          <w:rStyle w:val="apple-converted-space"/>
          <w:b w:val="0"/>
          <w:color w:val="000000"/>
          <w:sz w:val="24"/>
          <w:szCs w:val="24"/>
        </w:rPr>
        <w:t> </w:t>
      </w:r>
      <w:r w:rsidRPr="0078753E">
        <w:rPr>
          <w:b w:val="0"/>
          <w:color w:val="000000"/>
          <w:sz w:val="24"/>
          <w:szCs w:val="24"/>
        </w:rPr>
        <w:t>по</w:t>
      </w:r>
      <w:r w:rsidRPr="0078753E">
        <w:rPr>
          <w:rStyle w:val="apple-converted-space"/>
          <w:b w:val="0"/>
          <w:color w:val="000000"/>
          <w:sz w:val="24"/>
          <w:szCs w:val="24"/>
        </w:rPr>
        <w:t> </w:t>
      </w:r>
      <w:r w:rsidRPr="0078753E">
        <w:rPr>
          <w:rStyle w:val="match"/>
          <w:b w:val="0"/>
          <w:color w:val="000000"/>
          <w:sz w:val="24"/>
          <w:szCs w:val="24"/>
        </w:rPr>
        <w:t>охране</w:t>
      </w:r>
      <w:r w:rsidRPr="0078753E">
        <w:rPr>
          <w:rStyle w:val="apple-converted-space"/>
          <w:b w:val="0"/>
          <w:color w:val="000000"/>
          <w:sz w:val="24"/>
          <w:szCs w:val="24"/>
        </w:rPr>
        <w:t> </w:t>
      </w:r>
      <w:r w:rsidRPr="0078753E">
        <w:rPr>
          <w:rStyle w:val="match"/>
          <w:b w:val="0"/>
          <w:color w:val="000000"/>
          <w:sz w:val="24"/>
          <w:szCs w:val="24"/>
        </w:rPr>
        <w:t>труда</w:t>
      </w:r>
      <w:r w:rsidRPr="0078753E">
        <w:rPr>
          <w:rStyle w:val="apple-converted-space"/>
          <w:b w:val="0"/>
          <w:color w:val="000000"/>
          <w:sz w:val="24"/>
          <w:szCs w:val="24"/>
        </w:rPr>
        <w:t> </w:t>
      </w:r>
      <w:r w:rsidRPr="0078753E">
        <w:rPr>
          <w:b w:val="0"/>
          <w:color w:val="000000"/>
          <w:sz w:val="24"/>
          <w:szCs w:val="24"/>
        </w:rPr>
        <w:t>включает в себя вводный</w:t>
      </w:r>
      <w:r w:rsidRPr="0078753E">
        <w:rPr>
          <w:rStyle w:val="apple-converted-space"/>
          <w:b w:val="0"/>
          <w:color w:val="000000"/>
          <w:sz w:val="24"/>
          <w:szCs w:val="24"/>
        </w:rPr>
        <w:t> </w:t>
      </w:r>
      <w:r w:rsidRPr="0078753E">
        <w:rPr>
          <w:rStyle w:val="match"/>
          <w:b w:val="0"/>
          <w:color w:val="000000"/>
          <w:sz w:val="24"/>
          <w:szCs w:val="24"/>
        </w:rPr>
        <w:t>инструктаж</w:t>
      </w:r>
      <w:r w:rsidRPr="0078753E">
        <w:rPr>
          <w:rStyle w:val="apple-converted-space"/>
          <w:b w:val="0"/>
          <w:color w:val="000000"/>
          <w:sz w:val="24"/>
          <w:szCs w:val="24"/>
        </w:rPr>
        <w:t> </w:t>
      </w:r>
      <w:r w:rsidRPr="0078753E">
        <w:rPr>
          <w:b w:val="0"/>
          <w:color w:val="000000"/>
          <w:sz w:val="24"/>
          <w:szCs w:val="24"/>
        </w:rPr>
        <w:t xml:space="preserve">и </w:t>
      </w:r>
      <w:r w:rsidRPr="0078753E">
        <w:rPr>
          <w:rStyle w:val="match"/>
          <w:b w:val="0"/>
          <w:color w:val="000000"/>
          <w:sz w:val="24"/>
          <w:szCs w:val="24"/>
        </w:rPr>
        <w:t>инструктажи</w:t>
      </w:r>
      <w:r w:rsidRPr="0078753E">
        <w:rPr>
          <w:rStyle w:val="apple-converted-space"/>
          <w:b w:val="0"/>
          <w:color w:val="000000"/>
          <w:sz w:val="24"/>
          <w:szCs w:val="24"/>
        </w:rPr>
        <w:t> </w:t>
      </w:r>
      <w:r w:rsidRPr="0078753E">
        <w:rPr>
          <w:b w:val="0"/>
          <w:color w:val="000000"/>
          <w:sz w:val="24"/>
          <w:szCs w:val="24"/>
        </w:rPr>
        <w:t>на рабочем месте.</w:t>
      </w:r>
      <w:r w:rsidRPr="0078753E">
        <w:rPr>
          <w:sz w:val="24"/>
          <w:szCs w:val="24"/>
        </w:rPr>
        <w:t xml:space="preserve"> </w:t>
      </w:r>
      <w:r w:rsidRPr="0078753E">
        <w:rPr>
          <w:b w:val="0"/>
          <w:sz w:val="24"/>
          <w:szCs w:val="24"/>
        </w:rPr>
        <w:t>Инструктаж, как правило, ограничен во времени и  ориентирован на освоение конкретных операций или процедур, входящих в круг профессиональных обязанностей работника.</w:t>
      </w:r>
    </w:p>
    <w:p w:rsidR="00274CE3" w:rsidRPr="0078753E" w:rsidRDefault="00274CE3" w:rsidP="0079037E">
      <w:pPr>
        <w:pStyle w:val="Style20"/>
        <w:widowControl/>
        <w:spacing w:line="240" w:lineRule="auto"/>
        <w:ind w:right="86" w:firstLine="720"/>
        <w:rPr>
          <w:rStyle w:val="af3"/>
          <w:b w:val="0"/>
          <w:color w:val="393939"/>
        </w:rPr>
      </w:pPr>
      <w:r w:rsidRPr="0078753E">
        <w:rPr>
          <w:rStyle w:val="af3"/>
          <w:color w:val="393939"/>
        </w:rPr>
        <w:t xml:space="preserve">Целью проведения инструктажа по охране труда является: </w:t>
      </w:r>
    </w:p>
    <w:p w:rsidR="00274CE3" w:rsidRPr="0078753E" w:rsidRDefault="00274CE3" w:rsidP="0079037E">
      <w:pPr>
        <w:pStyle w:val="a6"/>
        <w:numPr>
          <w:ilvl w:val="0"/>
          <w:numId w:val="19"/>
        </w:numPr>
        <w:tabs>
          <w:tab w:val="left" w:pos="993"/>
        </w:tabs>
        <w:suppressAutoHyphens/>
        <w:ind w:left="0" w:firstLine="720"/>
        <w:contextualSpacing/>
        <w:jc w:val="both"/>
      </w:pPr>
      <w:r w:rsidRPr="0078753E">
        <w:rPr>
          <w:b/>
        </w:rPr>
        <w:t>При проведении вводного инструктажа</w:t>
      </w:r>
      <w:r w:rsidRPr="0078753E">
        <w:t xml:space="preserve"> - ознакомление работников с общими правилами и нормами безопасности, основными положениями трудового законодательства, правилами в</w:t>
      </w:r>
      <w:r w:rsidR="001463ED">
        <w:t xml:space="preserve">нутреннего трудового распорядка. </w:t>
      </w:r>
      <w:r w:rsidRPr="0078753E">
        <w:t xml:space="preserve">Политикой </w:t>
      </w:r>
      <w:r w:rsidRPr="0078753E">
        <w:br/>
        <w:t>ОАО "АК "Транснефть" в области охраны труда, правилами поведения на территории организации, характеристиками опасных и вредных производственных факторов, методами оказания первой помощи пострадавшим, другими вопросами.</w:t>
      </w:r>
    </w:p>
    <w:p w:rsidR="00274CE3" w:rsidRPr="0078753E" w:rsidRDefault="00274CE3" w:rsidP="0079037E">
      <w:pPr>
        <w:pStyle w:val="a6"/>
        <w:numPr>
          <w:ilvl w:val="0"/>
          <w:numId w:val="19"/>
        </w:numPr>
        <w:tabs>
          <w:tab w:val="left" w:pos="993"/>
          <w:tab w:val="left" w:pos="1560"/>
        </w:tabs>
        <w:suppressAutoHyphens/>
        <w:ind w:left="0" w:firstLine="720"/>
        <w:contextualSpacing/>
        <w:jc w:val="both"/>
      </w:pPr>
      <w:r w:rsidRPr="0078753E">
        <w:rPr>
          <w:b/>
        </w:rPr>
        <w:t>При проведении инструктажей на рабочем</w:t>
      </w:r>
      <w:r w:rsidRPr="0078753E">
        <w:t xml:space="preserve"> </w:t>
      </w:r>
      <w:r w:rsidRPr="0078753E">
        <w:rPr>
          <w:b/>
        </w:rPr>
        <w:t>месте</w:t>
      </w:r>
      <w:r w:rsidRPr="0078753E">
        <w:t xml:space="preserve"> </w:t>
      </w:r>
      <w:r w:rsidR="009D2D7F">
        <w:t xml:space="preserve"> </w:t>
      </w:r>
      <w:r w:rsidRPr="0078753E">
        <w:t>- ознакомление работников с условиями тр</w:t>
      </w:r>
      <w:r w:rsidR="001463ED">
        <w:t>уда на рабочем месте, имеющими опасные и вредные производственные факторы, О</w:t>
      </w:r>
      <w:r w:rsidRPr="0078753E">
        <w:t>знакомление</w:t>
      </w:r>
      <w:r w:rsidR="001463ED">
        <w:t xml:space="preserve"> </w:t>
      </w:r>
      <w:r w:rsidRPr="0078753E">
        <w:t xml:space="preserve"> работников с идентифицированными опасностями и </w:t>
      </w:r>
      <w:r w:rsidR="001463ED">
        <w:t>рисками по конкретной профессии.  Изучение требований охраны труда</w:t>
      </w:r>
      <w:r w:rsidRPr="0078753E">
        <w:t>, содержащихся в локальных норматив</w:t>
      </w:r>
      <w:r w:rsidR="001463ED">
        <w:t>ных актах ОСТ, инструкциях по охране труда</w:t>
      </w:r>
      <w:r w:rsidRPr="0078753E">
        <w:t>, технической, эксплуатационной документации, а также прим</w:t>
      </w:r>
      <w:r w:rsidR="001463ED">
        <w:t>енение безопасных методов и приё</w:t>
      </w:r>
      <w:r w:rsidRPr="0078753E">
        <w:t>мов выполнения работ.</w:t>
      </w:r>
    </w:p>
    <w:p w:rsidR="00274CE3" w:rsidRPr="0078753E" w:rsidRDefault="00274CE3" w:rsidP="0079037E">
      <w:pPr>
        <w:pStyle w:val="Style20"/>
        <w:widowControl/>
        <w:spacing w:line="240" w:lineRule="auto"/>
        <w:ind w:right="86" w:firstLine="720"/>
        <w:rPr>
          <w:rStyle w:val="FontStyle33"/>
          <w:sz w:val="24"/>
          <w:szCs w:val="24"/>
        </w:rPr>
      </w:pPr>
    </w:p>
    <w:p w:rsidR="00274CE3" w:rsidRPr="0078753E" w:rsidRDefault="00274CE3" w:rsidP="0079037E">
      <w:pPr>
        <w:pStyle w:val="Style21"/>
        <w:widowControl/>
        <w:spacing w:line="240" w:lineRule="auto"/>
        <w:ind w:firstLine="720"/>
        <w:rPr>
          <w:rStyle w:val="FontStyle31"/>
          <w:sz w:val="24"/>
          <w:szCs w:val="24"/>
        </w:rPr>
      </w:pPr>
      <w:r w:rsidRPr="0078753E">
        <w:rPr>
          <w:rStyle w:val="FontStyle31"/>
          <w:sz w:val="24"/>
          <w:szCs w:val="24"/>
        </w:rPr>
        <w:t>Виды инструктажей. Обязанности инструктирующего и инструктируемого</w:t>
      </w:r>
    </w:p>
    <w:p w:rsidR="00274CE3" w:rsidRPr="0078753E" w:rsidRDefault="00274CE3" w:rsidP="0079037E">
      <w:pPr>
        <w:pStyle w:val="Style21"/>
        <w:widowControl/>
        <w:spacing w:line="240" w:lineRule="auto"/>
        <w:ind w:firstLine="720"/>
        <w:rPr>
          <w:rStyle w:val="FontStyle31"/>
          <w:b w:val="0"/>
          <w:sz w:val="24"/>
          <w:szCs w:val="24"/>
        </w:rPr>
      </w:pPr>
    </w:p>
    <w:p w:rsidR="00274CE3" w:rsidRPr="0078753E" w:rsidRDefault="00274CE3" w:rsidP="0079037E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По характеру и времени проведения инструктажи подразделяются на:</w:t>
      </w:r>
    </w:p>
    <w:p w:rsidR="00274CE3" w:rsidRPr="0078753E" w:rsidRDefault="00274CE3" w:rsidP="0079037E">
      <w:pPr>
        <w:numPr>
          <w:ilvl w:val="1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вводный инструктаж;</w:t>
      </w:r>
    </w:p>
    <w:p w:rsidR="00274CE3" w:rsidRPr="0078753E" w:rsidRDefault="00274CE3" w:rsidP="0079037E">
      <w:pPr>
        <w:numPr>
          <w:ilvl w:val="1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инструктаж на рабочем месте (первичный, повторный, внеплановый, целевой).</w:t>
      </w:r>
    </w:p>
    <w:p w:rsidR="00274CE3" w:rsidRPr="0078753E" w:rsidRDefault="00274CE3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78753E">
        <w:t xml:space="preserve">Вводный инструктаж по охране труда проводит специалист отдела (службы) охраны труда или работник назначенный приказом (из числа руководителей или специалистов). </w:t>
      </w:r>
    </w:p>
    <w:p w:rsidR="00274CE3" w:rsidRPr="0078753E" w:rsidRDefault="00274CE3" w:rsidP="0079037E">
      <w:pPr>
        <w:pStyle w:val="Style21"/>
        <w:widowControl/>
        <w:spacing w:line="240" w:lineRule="auto"/>
        <w:ind w:firstLine="720"/>
        <w:rPr>
          <w:rStyle w:val="FontStyle37"/>
          <w:sz w:val="24"/>
          <w:szCs w:val="24"/>
        </w:rPr>
      </w:pPr>
      <w:r w:rsidRPr="0078753E">
        <w:rPr>
          <w:rStyle w:val="FontStyle31"/>
          <w:b w:val="0"/>
          <w:sz w:val="24"/>
          <w:szCs w:val="24"/>
        </w:rPr>
        <w:t xml:space="preserve">Инструктаж по охране труда на рабочем месте проводит непосредственный руководитель работ. Обязанность проведения инструктажа на рабочем месте возлагается приказом или </w:t>
      </w:r>
      <w:r w:rsidRPr="0078753E">
        <w:rPr>
          <w:rStyle w:val="FontStyle37"/>
          <w:sz w:val="24"/>
          <w:szCs w:val="24"/>
        </w:rPr>
        <w:t xml:space="preserve"> должностной инструкцией. К данной категории работников относятся начальники служб, участков,  механики, мастера и др. </w:t>
      </w:r>
    </w:p>
    <w:p w:rsidR="00274CE3" w:rsidRPr="0078753E" w:rsidRDefault="00274CE3" w:rsidP="0079037E">
      <w:pPr>
        <w:pStyle w:val="Style21"/>
        <w:widowControl/>
        <w:spacing w:line="240" w:lineRule="auto"/>
        <w:ind w:firstLine="720"/>
        <w:rPr>
          <w:rStyle w:val="FontStyle37"/>
          <w:sz w:val="24"/>
          <w:szCs w:val="24"/>
        </w:rPr>
      </w:pPr>
      <w:r w:rsidRPr="0078753E">
        <w:rPr>
          <w:rStyle w:val="FontStyle37"/>
          <w:sz w:val="24"/>
          <w:szCs w:val="24"/>
        </w:rPr>
        <w:t xml:space="preserve">Работник, проводящий инструктаж по охране труда должен пройти в установленном порядке обучение по охране труда и проверку знаний требований охраны труда.  </w:t>
      </w:r>
    </w:p>
    <w:p w:rsidR="00274CE3" w:rsidRPr="0078753E" w:rsidRDefault="00274CE3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78753E">
        <w:t>Работник, проводящий инструктаж по охране труда (инструктирующий) обязан:</w:t>
      </w:r>
    </w:p>
    <w:p w:rsidR="00274CE3" w:rsidRPr="0078753E" w:rsidRDefault="00274CE3" w:rsidP="0079037E">
      <w:pPr>
        <w:pStyle w:val="a0"/>
        <w:numPr>
          <w:ilvl w:val="0"/>
          <w:numId w:val="21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t>своевременно, в установленные сроки и качественно проводить инструктажи;</w:t>
      </w:r>
    </w:p>
    <w:p w:rsidR="00274CE3" w:rsidRPr="0078753E" w:rsidRDefault="00274CE3" w:rsidP="0079037E">
      <w:pPr>
        <w:pStyle w:val="a0"/>
        <w:numPr>
          <w:ilvl w:val="0"/>
          <w:numId w:val="21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t>при проведении инструктажей использовать технические средства обучения, наглядные пособия, фото и видеоматериалы;</w:t>
      </w:r>
    </w:p>
    <w:p w:rsidR="00274CE3" w:rsidRPr="0078753E" w:rsidRDefault="00274CE3" w:rsidP="0079037E">
      <w:pPr>
        <w:pStyle w:val="a0"/>
        <w:numPr>
          <w:ilvl w:val="0"/>
          <w:numId w:val="21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t>по окончании инструктажа проводить проверку знаний у инструктируемых;</w:t>
      </w:r>
    </w:p>
    <w:p w:rsidR="00274CE3" w:rsidRPr="0078753E" w:rsidRDefault="00274CE3" w:rsidP="0079037E">
      <w:pPr>
        <w:pStyle w:val="a0"/>
        <w:numPr>
          <w:ilvl w:val="0"/>
          <w:numId w:val="21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t xml:space="preserve">оформить результаты проведенного инструктажа.  </w:t>
      </w:r>
    </w:p>
    <w:p w:rsidR="00274CE3" w:rsidRPr="0078753E" w:rsidRDefault="00274CE3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78753E">
        <w:t>Инструктаж по охране труда проходят:</w:t>
      </w:r>
    </w:p>
    <w:p w:rsidR="00274CE3" w:rsidRPr="0078753E" w:rsidRDefault="00274CE3" w:rsidP="0079037E">
      <w:pPr>
        <w:pStyle w:val="a0"/>
        <w:numPr>
          <w:ilvl w:val="0"/>
          <w:numId w:val="22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t>вводный</w:t>
      </w:r>
      <w:r w:rsidR="001463ED">
        <w:t xml:space="preserve"> </w:t>
      </w:r>
      <w:r w:rsidRPr="0078753E">
        <w:t xml:space="preserve"> – все принимаемые на работу, командированные, направленные на практику и т.д.</w:t>
      </w:r>
    </w:p>
    <w:p w:rsidR="00274CE3" w:rsidRPr="0078753E" w:rsidRDefault="00274CE3" w:rsidP="0079037E">
      <w:pPr>
        <w:pStyle w:val="a0"/>
        <w:numPr>
          <w:ilvl w:val="0"/>
          <w:numId w:val="22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t>на рабочем месте – все работники рабочих профессий, работа которых связана с технологическим оборудованием или ведением технологических процессов по основной</w:t>
      </w:r>
      <w:r w:rsidR="001463ED">
        <w:t xml:space="preserve">  </w:t>
      </w:r>
      <w:r w:rsidRPr="0078753E">
        <w:t xml:space="preserve"> и совмещаемым профессиям.</w:t>
      </w:r>
    </w:p>
    <w:p w:rsidR="00274CE3" w:rsidRPr="0078753E" w:rsidRDefault="00274CE3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78753E">
        <w:t>Работники, проходящие инструктаж по охране труда (инструктируемые) обязаны:</w:t>
      </w:r>
    </w:p>
    <w:p w:rsidR="00274CE3" w:rsidRPr="0078753E" w:rsidRDefault="00274CE3" w:rsidP="0079037E">
      <w:pPr>
        <w:pStyle w:val="a0"/>
        <w:numPr>
          <w:ilvl w:val="0"/>
          <w:numId w:val="21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t>своевременно проходить инструктажи;</w:t>
      </w:r>
    </w:p>
    <w:p w:rsidR="00274CE3" w:rsidRPr="0078753E" w:rsidRDefault="00274CE3" w:rsidP="0079037E">
      <w:pPr>
        <w:pStyle w:val="a0"/>
        <w:numPr>
          <w:ilvl w:val="0"/>
          <w:numId w:val="21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t>усваивать требования охраны труда, доводимые при инструктаже;</w:t>
      </w:r>
    </w:p>
    <w:p w:rsidR="00274CE3" w:rsidRPr="0078753E" w:rsidRDefault="00274CE3" w:rsidP="0079037E">
      <w:pPr>
        <w:pStyle w:val="a0"/>
        <w:numPr>
          <w:ilvl w:val="0"/>
          <w:numId w:val="21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lastRenderedPageBreak/>
        <w:t>по окончании инструктажа пройти проверку знаний;</w:t>
      </w:r>
    </w:p>
    <w:p w:rsidR="00274CE3" w:rsidRPr="0078753E" w:rsidRDefault="00274CE3" w:rsidP="0079037E">
      <w:pPr>
        <w:pStyle w:val="a0"/>
        <w:numPr>
          <w:ilvl w:val="0"/>
          <w:numId w:val="21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78753E">
        <w:t xml:space="preserve">расписаться о прохождении инструктажа в необходимых документах.  </w:t>
      </w:r>
    </w:p>
    <w:p w:rsidR="00274CE3" w:rsidRPr="0078753E" w:rsidRDefault="00274CE3" w:rsidP="0079037E">
      <w:pPr>
        <w:pStyle w:val="Style21"/>
        <w:widowControl/>
        <w:spacing w:line="240" w:lineRule="auto"/>
        <w:ind w:firstLine="720"/>
        <w:rPr>
          <w:rStyle w:val="FontStyle31"/>
          <w:sz w:val="24"/>
          <w:szCs w:val="24"/>
        </w:rPr>
      </w:pPr>
    </w:p>
    <w:p w:rsidR="00C264DD" w:rsidRDefault="004D0C52" w:rsidP="00D03C59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2. </w:t>
      </w:r>
      <w:r w:rsidR="00C264DD" w:rsidRPr="004D0C52">
        <w:rPr>
          <w:rFonts w:ascii="Times New Roman" w:hAnsi="Times New Roman" w:cs="Times New Roman"/>
          <w:b/>
          <w:caps/>
          <w:sz w:val="24"/>
          <w:szCs w:val="24"/>
        </w:rPr>
        <w:t>Практическая часть</w:t>
      </w:r>
    </w:p>
    <w:p w:rsidR="0079037E" w:rsidRPr="004D0C52" w:rsidRDefault="0079037E" w:rsidP="00D03C59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264DD" w:rsidRPr="0078753E" w:rsidRDefault="00C264DD" w:rsidP="00D03C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b/>
          <w:sz w:val="24"/>
          <w:szCs w:val="24"/>
        </w:rPr>
        <w:t>2.1.</w:t>
      </w:r>
      <w:r w:rsidRPr="0078753E">
        <w:rPr>
          <w:rFonts w:ascii="Times New Roman" w:hAnsi="Times New Roman" w:cs="Times New Roman"/>
          <w:sz w:val="24"/>
          <w:szCs w:val="24"/>
        </w:rPr>
        <w:t xml:space="preserve"> Цель работы:  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 xml:space="preserve">- </w:t>
      </w:r>
      <w:r w:rsidR="00731DBD">
        <w:rPr>
          <w:rFonts w:ascii="Times New Roman" w:hAnsi="Times New Roman" w:cs="Times New Roman"/>
          <w:sz w:val="24"/>
          <w:szCs w:val="24"/>
        </w:rPr>
        <w:t xml:space="preserve">Ознакомиться с инструкциями и программой </w:t>
      </w:r>
      <w:r w:rsidR="00DF4826" w:rsidRPr="0078753E">
        <w:rPr>
          <w:rFonts w:ascii="Times New Roman" w:hAnsi="Times New Roman" w:cs="Times New Roman"/>
          <w:sz w:val="24"/>
          <w:szCs w:val="24"/>
        </w:rPr>
        <w:t xml:space="preserve"> проведения  в</w:t>
      </w:r>
      <w:r w:rsidR="00731DBD">
        <w:rPr>
          <w:rFonts w:ascii="Times New Roman" w:hAnsi="Times New Roman" w:cs="Times New Roman"/>
          <w:sz w:val="24"/>
          <w:szCs w:val="24"/>
        </w:rPr>
        <w:t>водного и первичного инструктажей</w:t>
      </w:r>
      <w:r w:rsidR="00DF4826" w:rsidRPr="0078753E">
        <w:rPr>
          <w:rFonts w:ascii="Times New Roman" w:hAnsi="Times New Roman" w:cs="Times New Roman"/>
          <w:sz w:val="24"/>
          <w:szCs w:val="24"/>
        </w:rPr>
        <w:t xml:space="preserve"> при допуске к самостоятельной работе  по будущей профессии.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</w:t>
      </w:r>
      <w:r w:rsidR="00DF4826" w:rsidRPr="0078753E">
        <w:rPr>
          <w:rFonts w:ascii="Times New Roman" w:hAnsi="Times New Roman" w:cs="Times New Roman"/>
          <w:sz w:val="24"/>
          <w:szCs w:val="24"/>
        </w:rPr>
        <w:t xml:space="preserve"> Законспектировать в рабочей тетради программу  проведения инструктажа на рабочем месте</w:t>
      </w:r>
      <w:r w:rsidRPr="0078753E">
        <w:rPr>
          <w:rFonts w:ascii="Times New Roman" w:hAnsi="Times New Roman" w:cs="Times New Roman"/>
          <w:sz w:val="24"/>
          <w:szCs w:val="24"/>
        </w:rPr>
        <w:t>.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</w:t>
      </w:r>
      <w:r w:rsidR="001B1551">
        <w:rPr>
          <w:rFonts w:ascii="Times New Roman" w:hAnsi="Times New Roman" w:cs="Times New Roman"/>
          <w:sz w:val="24"/>
          <w:szCs w:val="24"/>
        </w:rPr>
        <w:t>Заполнить  журнал</w:t>
      </w:r>
      <w:r w:rsidR="00731DBD">
        <w:rPr>
          <w:rFonts w:ascii="Times New Roman" w:hAnsi="Times New Roman" w:cs="Times New Roman"/>
          <w:sz w:val="24"/>
          <w:szCs w:val="24"/>
        </w:rPr>
        <w:t xml:space="preserve"> </w:t>
      </w:r>
      <w:r w:rsidR="00E800B9" w:rsidRPr="0078753E">
        <w:rPr>
          <w:rFonts w:ascii="Times New Roman" w:hAnsi="Times New Roman" w:cs="Times New Roman"/>
          <w:sz w:val="24"/>
          <w:szCs w:val="24"/>
        </w:rPr>
        <w:t xml:space="preserve"> после получения</w:t>
      </w:r>
      <w:r w:rsidR="00DF4826" w:rsidRPr="0078753E">
        <w:rPr>
          <w:rFonts w:ascii="Times New Roman" w:hAnsi="Times New Roman" w:cs="Times New Roman"/>
          <w:sz w:val="24"/>
          <w:szCs w:val="24"/>
        </w:rPr>
        <w:t xml:space="preserve"> инструктажа</w:t>
      </w:r>
      <w:r w:rsidR="00731DBD">
        <w:rPr>
          <w:rFonts w:ascii="Times New Roman" w:hAnsi="Times New Roman" w:cs="Times New Roman"/>
          <w:sz w:val="24"/>
          <w:szCs w:val="24"/>
        </w:rPr>
        <w:t>.</w:t>
      </w:r>
    </w:p>
    <w:p w:rsidR="00C264DD" w:rsidRPr="0078753E" w:rsidRDefault="00731DB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-Выделить  отличия  в колонках журналов </w:t>
      </w:r>
      <w:r w:rsidR="00E800B9" w:rsidRPr="0078753E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 xml:space="preserve"> инструктажей, аргументировать</w:t>
      </w:r>
      <w:r w:rsidR="00E800B9" w:rsidRPr="0078753E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64DD" w:rsidRPr="0078753E" w:rsidRDefault="00C264DD" w:rsidP="00D03C5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b/>
          <w:sz w:val="24"/>
          <w:szCs w:val="24"/>
        </w:rPr>
        <w:t>2.2.</w:t>
      </w:r>
      <w:r w:rsidRPr="0078753E">
        <w:rPr>
          <w:rFonts w:ascii="Times New Roman" w:hAnsi="Times New Roman" w:cs="Times New Roman"/>
          <w:sz w:val="24"/>
          <w:szCs w:val="24"/>
        </w:rPr>
        <w:t xml:space="preserve"> Время выполнения работы – 2 часа.</w:t>
      </w:r>
    </w:p>
    <w:p w:rsidR="00C264DD" w:rsidRPr="0078753E" w:rsidRDefault="00C264DD" w:rsidP="00D03C5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b/>
          <w:sz w:val="24"/>
          <w:szCs w:val="24"/>
        </w:rPr>
        <w:t>2.3.</w:t>
      </w:r>
      <w:r w:rsidRPr="0078753E">
        <w:rPr>
          <w:rFonts w:ascii="Times New Roman" w:hAnsi="Times New Roman" w:cs="Times New Roman"/>
          <w:sz w:val="24"/>
          <w:szCs w:val="24"/>
        </w:rPr>
        <w:t xml:space="preserve"> Приспособления и инструменты для выполнения работы:</w:t>
      </w:r>
    </w:p>
    <w:p w:rsidR="00C264DD" w:rsidRPr="0078753E" w:rsidRDefault="00C264DD" w:rsidP="00D03C5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-методическое руководство по проведению практической работы</w:t>
      </w:r>
    </w:p>
    <w:p w:rsidR="00C264DD" w:rsidRPr="0078753E" w:rsidRDefault="00C264DD" w:rsidP="00D03C5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-Ин</w:t>
      </w:r>
      <w:r w:rsidR="009D2D7F">
        <w:rPr>
          <w:rFonts w:ascii="Times New Roman" w:hAnsi="Times New Roman" w:cs="Times New Roman"/>
          <w:sz w:val="24"/>
          <w:szCs w:val="24"/>
        </w:rPr>
        <w:t xml:space="preserve">струкция </w:t>
      </w:r>
    </w:p>
    <w:p w:rsidR="00C264DD" w:rsidRPr="0078753E" w:rsidRDefault="00C264DD" w:rsidP="00D03C5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 xml:space="preserve">-ручка или ручки с цветной пастой (для выделения текста, схем), </w:t>
      </w:r>
    </w:p>
    <w:p w:rsidR="00C264DD" w:rsidRPr="0078753E" w:rsidRDefault="00C264DD" w:rsidP="00D03C5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-карандаш простой,</w:t>
      </w:r>
    </w:p>
    <w:p w:rsidR="00C264DD" w:rsidRPr="0078753E" w:rsidRDefault="00C264DD" w:rsidP="00D03C5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-линейка,</w:t>
      </w:r>
    </w:p>
    <w:p w:rsidR="00C264DD" w:rsidRPr="0078753E" w:rsidRDefault="00C264DD" w:rsidP="00D03C5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-ластик</w:t>
      </w:r>
    </w:p>
    <w:p w:rsidR="00C264DD" w:rsidRPr="0078753E" w:rsidRDefault="00C264DD" w:rsidP="00D03C5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-рабочая тетрадь по дисциплине.</w:t>
      </w:r>
    </w:p>
    <w:p w:rsidR="00C264DD" w:rsidRPr="0078753E" w:rsidRDefault="00C264DD" w:rsidP="00D03C59">
      <w:pPr>
        <w:pStyle w:val="ab"/>
        <w:tabs>
          <w:tab w:val="num" w:pos="720"/>
        </w:tabs>
        <w:spacing w:before="12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78753E">
        <w:rPr>
          <w:rFonts w:ascii="Times New Roman" w:hAnsi="Times New Roman"/>
          <w:b/>
          <w:sz w:val="24"/>
          <w:szCs w:val="24"/>
        </w:rPr>
        <w:t>2.4.</w:t>
      </w:r>
      <w:r w:rsidRPr="0078753E">
        <w:rPr>
          <w:rFonts w:ascii="Times New Roman" w:hAnsi="Times New Roman"/>
          <w:sz w:val="24"/>
          <w:szCs w:val="24"/>
        </w:rPr>
        <w:t xml:space="preserve"> К выполнению работ допускаются лица:   </w:t>
      </w:r>
    </w:p>
    <w:p w:rsidR="00C264DD" w:rsidRPr="0078753E" w:rsidRDefault="00C264DD" w:rsidP="00D03C59">
      <w:pPr>
        <w:pStyle w:val="ab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753E">
        <w:rPr>
          <w:rFonts w:ascii="Times New Roman" w:hAnsi="Times New Roman"/>
          <w:sz w:val="24"/>
          <w:szCs w:val="24"/>
        </w:rPr>
        <w:t>-изучившие настоящее руководство о порядке выполнения работ,</w:t>
      </w:r>
    </w:p>
    <w:p w:rsidR="00C264DD" w:rsidRPr="0078753E" w:rsidRDefault="00C264DD" w:rsidP="00D03C59">
      <w:pPr>
        <w:pStyle w:val="ab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753E">
        <w:rPr>
          <w:rFonts w:ascii="Times New Roman" w:hAnsi="Times New Roman"/>
          <w:sz w:val="24"/>
          <w:szCs w:val="24"/>
        </w:rPr>
        <w:t xml:space="preserve">-прошедшие </w:t>
      </w:r>
      <w:r w:rsidR="001463ED">
        <w:rPr>
          <w:rFonts w:ascii="Times New Roman" w:hAnsi="Times New Roman"/>
          <w:sz w:val="24"/>
          <w:szCs w:val="24"/>
        </w:rPr>
        <w:t xml:space="preserve"> </w:t>
      </w:r>
      <w:r w:rsidRPr="0078753E">
        <w:rPr>
          <w:rFonts w:ascii="Times New Roman" w:hAnsi="Times New Roman"/>
          <w:sz w:val="24"/>
          <w:szCs w:val="24"/>
        </w:rPr>
        <w:t xml:space="preserve"> инструктаж по охране труда. </w:t>
      </w:r>
    </w:p>
    <w:p w:rsidR="00C264DD" w:rsidRPr="0078753E" w:rsidRDefault="00C264DD" w:rsidP="00D03C59">
      <w:pPr>
        <w:pStyle w:val="ab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753E">
        <w:rPr>
          <w:rFonts w:ascii="Times New Roman" w:hAnsi="Times New Roman"/>
          <w:sz w:val="24"/>
          <w:szCs w:val="24"/>
        </w:rPr>
        <w:t>Работы выполняются при обязательном присутствии и под непосредственным руководством преподавателя.</w:t>
      </w:r>
    </w:p>
    <w:p w:rsidR="00C264DD" w:rsidRPr="0078753E" w:rsidRDefault="00C264DD" w:rsidP="00D03C5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b/>
          <w:sz w:val="24"/>
          <w:szCs w:val="24"/>
        </w:rPr>
        <w:t>2.5.</w:t>
      </w:r>
      <w:r w:rsidR="00E800B9" w:rsidRPr="0078753E">
        <w:rPr>
          <w:rFonts w:ascii="Times New Roman" w:hAnsi="Times New Roman" w:cs="Times New Roman"/>
          <w:sz w:val="24"/>
          <w:szCs w:val="24"/>
        </w:rPr>
        <w:t xml:space="preserve"> Уровень усвоения: Уметь</w:t>
      </w:r>
      <w:r w:rsidRPr="0078753E">
        <w:rPr>
          <w:rFonts w:ascii="Times New Roman" w:hAnsi="Times New Roman" w:cs="Times New Roman"/>
          <w:sz w:val="24"/>
          <w:szCs w:val="24"/>
        </w:rPr>
        <w:t xml:space="preserve"> применять на пр</w:t>
      </w:r>
      <w:r w:rsidR="00E800B9" w:rsidRPr="0078753E">
        <w:rPr>
          <w:rFonts w:ascii="Times New Roman" w:hAnsi="Times New Roman" w:cs="Times New Roman"/>
          <w:sz w:val="24"/>
          <w:szCs w:val="24"/>
        </w:rPr>
        <w:t xml:space="preserve">актике знания </w:t>
      </w:r>
      <w:r w:rsidR="007B02D3" w:rsidRPr="0078753E">
        <w:rPr>
          <w:rFonts w:ascii="Times New Roman" w:hAnsi="Times New Roman" w:cs="Times New Roman"/>
          <w:sz w:val="24"/>
          <w:szCs w:val="24"/>
        </w:rPr>
        <w:t>охраны труда и пожарной безоп</w:t>
      </w:r>
      <w:r w:rsidR="009D2D7F">
        <w:rPr>
          <w:rFonts w:ascii="Times New Roman" w:hAnsi="Times New Roman" w:cs="Times New Roman"/>
          <w:sz w:val="24"/>
          <w:szCs w:val="24"/>
        </w:rPr>
        <w:t>асности, знать разделы  программы проведения инструктажей.</w:t>
      </w:r>
    </w:p>
    <w:p w:rsidR="00C264DD" w:rsidRPr="0078753E" w:rsidRDefault="00C264DD" w:rsidP="00D03C5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b/>
          <w:sz w:val="24"/>
          <w:szCs w:val="24"/>
        </w:rPr>
        <w:t>2.6.</w:t>
      </w:r>
      <w:r w:rsidRPr="0078753E">
        <w:rPr>
          <w:rFonts w:ascii="Times New Roman" w:hAnsi="Times New Roman" w:cs="Times New Roman"/>
          <w:sz w:val="24"/>
          <w:szCs w:val="24"/>
        </w:rPr>
        <w:t xml:space="preserve"> Контроль усвоения: оценка индивидуальных образовательных достижений по результатам контроля производится в соответствии с универсальной шкалой: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«5» (отлично) – задание выполнено в заданное время, самостоятельно, с соблюдением последовательности действий, качественно и безошибочно.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«4» (хорошо) – задание выполнено в заданное время, самостоятельно, с соблюдением последовательности действий, при выполнении отдельных действий допущены небольшие отклонения.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«3» (удовлетворительно) – задание выполнено в заданное время, самостоятельно,  при выполнении отдельных действий допущены большие отклонения от  инструкции и  учебного материала.</w:t>
      </w:r>
    </w:p>
    <w:p w:rsidR="001D4AEF" w:rsidRPr="00000A43" w:rsidRDefault="00C264DD" w:rsidP="00000A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«2» (неудовлетворительно) – с заданием не справился самостоятельно, при выполнении отдельных действий допущены большие отклонения от инструкции и учебного материала.</w:t>
      </w:r>
    </w:p>
    <w:p w:rsidR="00C264DD" w:rsidRPr="00DD7B2A" w:rsidRDefault="00DD7B2A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B2A">
        <w:rPr>
          <w:rFonts w:ascii="Times New Roman" w:hAnsi="Times New Roman" w:cs="Times New Roman"/>
          <w:b/>
          <w:sz w:val="24"/>
          <w:szCs w:val="24"/>
        </w:rPr>
        <w:t>2.7.</w:t>
      </w:r>
      <w:r w:rsidRPr="00DD7B2A">
        <w:rPr>
          <w:rFonts w:ascii="Times New Roman" w:hAnsi="Times New Roman" w:cs="Times New Roman"/>
          <w:sz w:val="24"/>
          <w:szCs w:val="24"/>
        </w:rPr>
        <w:t xml:space="preserve"> </w:t>
      </w:r>
      <w:r w:rsidR="00C264DD" w:rsidRPr="00DD7B2A">
        <w:rPr>
          <w:rFonts w:ascii="Times New Roman" w:hAnsi="Times New Roman" w:cs="Times New Roman"/>
          <w:sz w:val="24"/>
          <w:szCs w:val="24"/>
        </w:rPr>
        <w:t>Правила выполнения практической работы: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При выполнении практического задания каждый обучающийся должен соблюдать следующие правила:</w:t>
      </w:r>
    </w:p>
    <w:p w:rsidR="00C264DD" w:rsidRPr="0078753E" w:rsidRDefault="00C264DD" w:rsidP="00D03C59">
      <w:pPr>
        <w:pStyle w:val="a6"/>
        <w:numPr>
          <w:ilvl w:val="0"/>
          <w:numId w:val="5"/>
        </w:numPr>
        <w:ind w:left="0" w:firstLine="720"/>
        <w:jc w:val="both"/>
      </w:pPr>
      <w:r w:rsidRPr="0078753E">
        <w:t>строго выполнять весь объём самостоятельной подготовки, указанной в порядке выполнения практического занятия  данной темы;</w:t>
      </w:r>
    </w:p>
    <w:p w:rsidR="00C264DD" w:rsidRPr="0078753E" w:rsidRDefault="00C264DD" w:rsidP="00D03C59">
      <w:pPr>
        <w:pStyle w:val="a6"/>
        <w:numPr>
          <w:ilvl w:val="0"/>
          <w:numId w:val="5"/>
        </w:numPr>
        <w:tabs>
          <w:tab w:val="left" w:pos="0"/>
          <w:tab w:val="left" w:pos="709"/>
        </w:tabs>
        <w:ind w:left="0" w:firstLine="720"/>
      </w:pPr>
      <w:r w:rsidRPr="0078753E">
        <w:t xml:space="preserve">выполнение практического занятия должно происходить в соответствии с требованиями данного Руководства; </w:t>
      </w:r>
    </w:p>
    <w:p w:rsidR="00C264DD" w:rsidRPr="0078753E" w:rsidRDefault="00C264DD" w:rsidP="00D03C59">
      <w:pPr>
        <w:pStyle w:val="a6"/>
        <w:numPr>
          <w:ilvl w:val="0"/>
          <w:numId w:val="5"/>
        </w:numPr>
        <w:ind w:left="0" w:firstLine="720"/>
        <w:jc w:val="both"/>
      </w:pPr>
      <w:r w:rsidRPr="0078753E">
        <w:lastRenderedPageBreak/>
        <w:t>знания  оцениваются по их письменными отчётам о выполненном практическом задании по пятибалльной системе, при этом могут быть использованы   групповая или индивидуальная формы организации практического занятия;</w:t>
      </w:r>
    </w:p>
    <w:p w:rsidR="00C264DD" w:rsidRPr="0078753E" w:rsidRDefault="00C264DD" w:rsidP="00D03C59">
      <w:pPr>
        <w:pStyle w:val="a6"/>
        <w:numPr>
          <w:ilvl w:val="0"/>
          <w:numId w:val="5"/>
        </w:numPr>
        <w:ind w:left="0" w:firstLine="720"/>
        <w:jc w:val="both"/>
      </w:pPr>
      <w:r w:rsidRPr="0078753E">
        <w:t>обучающиеся, пропустившие  практическое занятие по какой-либо причине, должны выполнить практическое задание по  данной теме с последующим отчётом.</w:t>
      </w:r>
    </w:p>
    <w:p w:rsidR="00C264DD" w:rsidRPr="00DD7B2A" w:rsidRDefault="00DD7B2A" w:rsidP="00D03C5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B2A">
        <w:rPr>
          <w:rFonts w:ascii="Times New Roman" w:hAnsi="Times New Roman" w:cs="Times New Roman"/>
          <w:b/>
          <w:sz w:val="24"/>
          <w:szCs w:val="24"/>
        </w:rPr>
        <w:t>2.8.</w:t>
      </w:r>
      <w:r w:rsidRPr="00DD7B2A">
        <w:rPr>
          <w:rFonts w:ascii="Times New Roman" w:hAnsi="Times New Roman" w:cs="Times New Roman"/>
          <w:sz w:val="24"/>
          <w:szCs w:val="24"/>
        </w:rPr>
        <w:t xml:space="preserve"> </w:t>
      </w:r>
      <w:r w:rsidR="00C264DD" w:rsidRPr="00DD7B2A">
        <w:rPr>
          <w:rFonts w:ascii="Times New Roman" w:hAnsi="Times New Roman" w:cs="Times New Roman"/>
          <w:sz w:val="24"/>
          <w:szCs w:val="24"/>
        </w:rPr>
        <w:t xml:space="preserve">Порядок выполнения задания: </w:t>
      </w:r>
    </w:p>
    <w:p w:rsidR="00C264DD" w:rsidRPr="0078753E" w:rsidRDefault="00964103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-Заполнить разделы  программы проведения инструктажей.</w:t>
      </w:r>
    </w:p>
    <w:p w:rsidR="00964103" w:rsidRPr="0078753E" w:rsidRDefault="00964103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-Заполнить колонки в журнале проведения  вводного и первичного инструктажей при допуске к самостоятельной работе.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-Составить отчёт с выводом о выполненной работе.</w:t>
      </w:r>
    </w:p>
    <w:p w:rsidR="00C264DD" w:rsidRPr="00DD7B2A" w:rsidRDefault="00DD7B2A" w:rsidP="00D03C5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B2A">
        <w:rPr>
          <w:rFonts w:ascii="Times New Roman" w:hAnsi="Times New Roman" w:cs="Times New Roman"/>
          <w:b/>
          <w:sz w:val="24"/>
          <w:szCs w:val="24"/>
        </w:rPr>
        <w:t>2.9.</w:t>
      </w:r>
      <w:r w:rsidRPr="00DD7B2A">
        <w:rPr>
          <w:rFonts w:ascii="Times New Roman" w:hAnsi="Times New Roman" w:cs="Times New Roman"/>
          <w:sz w:val="24"/>
          <w:szCs w:val="24"/>
        </w:rPr>
        <w:t xml:space="preserve"> </w:t>
      </w:r>
      <w:r w:rsidR="00C264DD" w:rsidRPr="00DD7B2A">
        <w:rPr>
          <w:rFonts w:ascii="Times New Roman" w:hAnsi="Times New Roman" w:cs="Times New Roman"/>
          <w:sz w:val="24"/>
          <w:szCs w:val="24"/>
        </w:rPr>
        <w:t>Содержание отчёта:</w:t>
      </w:r>
    </w:p>
    <w:p w:rsidR="00C264DD" w:rsidRPr="0078753E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-Теоретическая ч</w:t>
      </w:r>
      <w:r w:rsidR="00964103">
        <w:rPr>
          <w:rFonts w:ascii="Times New Roman" w:hAnsi="Times New Roman" w:cs="Times New Roman"/>
          <w:sz w:val="24"/>
          <w:szCs w:val="24"/>
        </w:rPr>
        <w:t>асть – внесение документации по ОТ и ПБ в разделы программы.</w:t>
      </w:r>
      <w:r w:rsidRPr="00787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4DD" w:rsidRPr="0078753E" w:rsidRDefault="00964103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-Практическая часть –  заполнение программы  и журналов  по видам инструктажей.</w:t>
      </w:r>
    </w:p>
    <w:p w:rsidR="004D0C52" w:rsidRDefault="004D0C52" w:rsidP="00D03C59">
      <w:pPr>
        <w:pStyle w:val="a6"/>
        <w:ind w:left="0" w:firstLine="720"/>
        <w:jc w:val="both"/>
      </w:pPr>
    </w:p>
    <w:p w:rsidR="00C264DD" w:rsidRPr="00DD7B2A" w:rsidRDefault="00DD7B2A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B2A">
        <w:rPr>
          <w:rFonts w:ascii="Times New Roman" w:hAnsi="Times New Roman" w:cs="Times New Roman"/>
          <w:b/>
          <w:sz w:val="24"/>
          <w:szCs w:val="24"/>
        </w:rPr>
        <w:t>2.10.</w:t>
      </w:r>
      <w:r w:rsidRPr="00DD7B2A">
        <w:rPr>
          <w:rFonts w:ascii="Times New Roman" w:hAnsi="Times New Roman" w:cs="Times New Roman"/>
          <w:sz w:val="24"/>
          <w:szCs w:val="24"/>
        </w:rPr>
        <w:t xml:space="preserve"> </w:t>
      </w:r>
      <w:r w:rsidR="00C264DD" w:rsidRPr="00DD7B2A">
        <w:rPr>
          <w:rFonts w:ascii="Times New Roman" w:hAnsi="Times New Roman" w:cs="Times New Roman"/>
          <w:sz w:val="24"/>
          <w:szCs w:val="24"/>
        </w:rPr>
        <w:t>Общие требования безопасности:</w:t>
      </w:r>
    </w:p>
    <w:p w:rsidR="00C264DD" w:rsidRPr="0078753E" w:rsidRDefault="00C264DD" w:rsidP="00D03C59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-Обеспечить достаточную освещённость для снижения утомляемости глаз.</w:t>
      </w:r>
    </w:p>
    <w:p w:rsidR="00C264DD" w:rsidRPr="0078753E" w:rsidRDefault="00C264DD" w:rsidP="00D03C59">
      <w:pPr>
        <w:tabs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-Обеспечить достаточную организованность рабочего места.</w:t>
      </w:r>
    </w:p>
    <w:p w:rsidR="00C264DD" w:rsidRPr="00DD7B2A" w:rsidRDefault="00DD7B2A" w:rsidP="00D03C59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7B2A">
        <w:rPr>
          <w:rFonts w:ascii="Times New Roman" w:hAnsi="Times New Roman" w:cs="Times New Roman"/>
          <w:b/>
          <w:sz w:val="24"/>
          <w:szCs w:val="24"/>
        </w:rPr>
        <w:t>2.11.</w:t>
      </w:r>
      <w:r w:rsidRPr="00DD7B2A">
        <w:rPr>
          <w:rFonts w:ascii="Times New Roman" w:hAnsi="Times New Roman" w:cs="Times New Roman"/>
          <w:sz w:val="24"/>
          <w:szCs w:val="24"/>
        </w:rPr>
        <w:t xml:space="preserve"> </w:t>
      </w:r>
      <w:r w:rsidR="00C264DD" w:rsidRPr="00DD7B2A">
        <w:rPr>
          <w:rFonts w:ascii="Times New Roman" w:hAnsi="Times New Roman" w:cs="Times New Roman"/>
          <w:sz w:val="24"/>
          <w:szCs w:val="24"/>
        </w:rPr>
        <w:t>Требования безопасности в аварийных ситуациях:</w:t>
      </w:r>
    </w:p>
    <w:p w:rsidR="00C264DD" w:rsidRPr="0078753E" w:rsidRDefault="00C264DD" w:rsidP="00D03C59">
      <w:pPr>
        <w:pStyle w:val="a6"/>
        <w:ind w:left="0" w:firstLine="720"/>
      </w:pPr>
      <w:r w:rsidRPr="0078753E">
        <w:t>При возникновении аварийной ситуации необходимо:</w:t>
      </w:r>
    </w:p>
    <w:p w:rsidR="00C264DD" w:rsidRPr="0078753E" w:rsidRDefault="00C264DD" w:rsidP="00D03C59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отключить электропитание осветительных приборов, аппаратуры, технических средств;</w:t>
      </w:r>
    </w:p>
    <w:p w:rsidR="00C264DD" w:rsidRPr="0078753E" w:rsidRDefault="00C264DD" w:rsidP="00D03C59">
      <w:pPr>
        <w:pStyle w:val="a6"/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720"/>
        <w:jc w:val="both"/>
      </w:pPr>
      <w:r w:rsidRPr="0078753E">
        <w:t>оповестить преподавателя о любой ситуации, угрожающей жизни и здоровью обучающихся;</w:t>
      </w:r>
    </w:p>
    <w:p w:rsidR="00C264DD" w:rsidRPr="0078753E" w:rsidRDefault="00C264DD" w:rsidP="00D03C59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при необходимости оказать первую помощь пострадавшим и  вызвать «Скорую помощь».</w:t>
      </w:r>
    </w:p>
    <w:p w:rsidR="00C264DD" w:rsidRPr="0078753E" w:rsidRDefault="00C264DD" w:rsidP="00D03C59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При обнаружении пожара или признаков горения (задымление, запах гари, повышение температуры и т. п.) необходимо:</w:t>
      </w:r>
    </w:p>
    <w:p w:rsidR="00C264DD" w:rsidRPr="0078753E" w:rsidRDefault="00C264DD" w:rsidP="00D03C59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незамедлительно сообщить об этом преподавателю, на пост пожарной охраны в лицее или по телефону в пожарную охрану (тел. 01), при этом  назвать адрес объекта, место возникновения пожара, свою фамилию;</w:t>
      </w:r>
    </w:p>
    <w:p w:rsidR="00C264DD" w:rsidRPr="0078753E" w:rsidRDefault="00C264DD" w:rsidP="00D03C59">
      <w:pPr>
        <w:numPr>
          <w:ilvl w:val="0"/>
          <w:numId w:val="3"/>
        </w:numPr>
        <w:tabs>
          <w:tab w:val="clear" w:pos="1428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принять по возможности меры при эвакуации людей.</w:t>
      </w:r>
    </w:p>
    <w:p w:rsidR="00C264DD" w:rsidRDefault="00C264DD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3E">
        <w:rPr>
          <w:rFonts w:ascii="Times New Roman" w:hAnsi="Times New Roman" w:cs="Times New Roman"/>
          <w:sz w:val="24"/>
          <w:szCs w:val="24"/>
        </w:rPr>
        <w:t>При возникновении аварийной ситуации  соблюдать спокойствие и не допускать паники!</w:t>
      </w:r>
    </w:p>
    <w:p w:rsidR="006675DE" w:rsidRDefault="006675DE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D03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Pr="00180C47" w:rsidRDefault="006675DE" w:rsidP="006675DE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C4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675DE" w:rsidRDefault="006675DE" w:rsidP="006675DE">
      <w:pPr>
        <w:pStyle w:val="a6"/>
        <w:ind w:left="900"/>
        <w:jc w:val="both"/>
        <w:rPr>
          <w:rStyle w:val="FontStyle33"/>
          <w:sz w:val="24"/>
          <w:szCs w:val="24"/>
        </w:rPr>
      </w:pPr>
    </w:p>
    <w:p w:rsidR="006675DE" w:rsidRPr="00180C47" w:rsidRDefault="006675DE" w:rsidP="006675DE">
      <w:pPr>
        <w:pStyle w:val="a6"/>
        <w:numPr>
          <w:ilvl w:val="1"/>
          <w:numId w:val="1"/>
        </w:numPr>
        <w:jc w:val="both"/>
        <w:rPr>
          <w:rStyle w:val="FontStyle33"/>
          <w:sz w:val="24"/>
          <w:szCs w:val="24"/>
        </w:rPr>
      </w:pPr>
      <w:r w:rsidRPr="00180C47">
        <w:rPr>
          <w:rStyle w:val="FontStyle33"/>
          <w:sz w:val="24"/>
          <w:szCs w:val="24"/>
        </w:rPr>
        <w:t>Федеральный закон «Трудовой кодекс Российской Федерации» от 30 декабря 2001 г</w:t>
      </w:r>
    </w:p>
    <w:p w:rsidR="006675DE" w:rsidRPr="00180C47" w:rsidRDefault="006675DE" w:rsidP="006675DE">
      <w:pPr>
        <w:pStyle w:val="a6"/>
        <w:ind w:left="900"/>
        <w:jc w:val="both"/>
        <w:rPr>
          <w:rStyle w:val="FontStyle33"/>
          <w:sz w:val="24"/>
          <w:szCs w:val="24"/>
        </w:rPr>
      </w:pPr>
      <w:r w:rsidRPr="00180C47">
        <w:rPr>
          <w:rStyle w:val="FontStyle33"/>
          <w:sz w:val="24"/>
          <w:szCs w:val="24"/>
        </w:rPr>
        <w:t xml:space="preserve"> №     197-ФЗ.</w:t>
      </w:r>
    </w:p>
    <w:p w:rsidR="006675DE" w:rsidRPr="00180C47" w:rsidRDefault="006675DE" w:rsidP="006675DE">
      <w:pPr>
        <w:pStyle w:val="a6"/>
        <w:numPr>
          <w:ilvl w:val="0"/>
          <w:numId w:val="2"/>
        </w:numPr>
        <w:jc w:val="both"/>
        <w:rPr>
          <w:rStyle w:val="FontStyle33"/>
          <w:sz w:val="24"/>
          <w:szCs w:val="24"/>
        </w:rPr>
      </w:pPr>
      <w:r w:rsidRPr="00180C47">
        <w:rPr>
          <w:rStyle w:val="FontStyle33"/>
          <w:sz w:val="24"/>
          <w:szCs w:val="24"/>
        </w:rPr>
        <w:t>Постановление Минтруда РФ. № 1,Минобразования РФ № 29 от 13.01.2003 .«Об утверждении порядка обучения по охране труда и проверки знаний требований охраны труда работников организаций»</w:t>
      </w:r>
      <w:r>
        <w:rPr>
          <w:rStyle w:val="FontStyle33"/>
          <w:sz w:val="24"/>
          <w:szCs w:val="24"/>
        </w:rPr>
        <w:t>.</w:t>
      </w:r>
    </w:p>
    <w:p w:rsidR="006675DE" w:rsidRPr="00180C47" w:rsidRDefault="006675DE" w:rsidP="006675DE">
      <w:pPr>
        <w:numPr>
          <w:ilvl w:val="0"/>
          <w:numId w:val="2"/>
        </w:numPr>
        <w:spacing w:after="0" w:line="240" w:lineRule="auto"/>
        <w:jc w:val="both"/>
        <w:rPr>
          <w:rStyle w:val="FontStyle33"/>
          <w:sz w:val="24"/>
          <w:szCs w:val="24"/>
        </w:rPr>
      </w:pPr>
      <w:r w:rsidRPr="006675DE">
        <w:rPr>
          <w:rFonts w:ascii="Times New Roman" w:hAnsi="Times New Roman" w:cs="Times New Roman"/>
          <w:sz w:val="24"/>
          <w:szCs w:val="24"/>
        </w:rPr>
        <w:t>ГОСТ 12.0.004-90</w:t>
      </w:r>
      <w:r w:rsidRPr="00180C47">
        <w:rPr>
          <w:rStyle w:val="FontStyle33"/>
          <w:sz w:val="24"/>
          <w:szCs w:val="24"/>
        </w:rPr>
        <w:t xml:space="preserve"> «Организация обучения безопасности труда».</w:t>
      </w:r>
    </w:p>
    <w:p w:rsidR="006675DE" w:rsidRPr="00180C47" w:rsidRDefault="006675DE" w:rsidP="006675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4DD" w:rsidRPr="00180C47" w:rsidRDefault="00C264DD" w:rsidP="0079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4DD" w:rsidRPr="00180C47" w:rsidRDefault="00C264DD" w:rsidP="0079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5DE" w:rsidRDefault="006675DE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88A" w:rsidRDefault="0089188A" w:rsidP="00667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3B4" w:rsidRDefault="00731DBD" w:rsidP="00B40A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А</w:t>
      </w:r>
    </w:p>
    <w:p w:rsidR="007C33B4" w:rsidRDefault="007C33B4" w:rsidP="00B40AC4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F53" w:rsidRPr="008656FC" w:rsidRDefault="007C33B4" w:rsidP="00B40AC4">
      <w:pPr>
        <w:pStyle w:val="ConsPlusNormal"/>
        <w:widowControl/>
        <w:jc w:val="center"/>
        <w:rPr>
          <w:rStyle w:val="FontStyle33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Организация и проведение вводного инструктажа при поступлении на работу            </w:t>
      </w:r>
      <w:r>
        <w:rPr>
          <w:rStyle w:val="FontStyle33"/>
          <w:b/>
          <w:sz w:val="24"/>
          <w:szCs w:val="24"/>
        </w:rPr>
        <w:t xml:space="preserve">    </w:t>
      </w:r>
    </w:p>
    <w:p w:rsidR="00E607AB" w:rsidRPr="008656FC" w:rsidRDefault="00E607AB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>Вводный инструктаж по ОТ проходят:</w:t>
      </w:r>
    </w:p>
    <w:p w:rsidR="00E607AB" w:rsidRPr="008656FC" w:rsidRDefault="00E607AB" w:rsidP="00B40AC4">
      <w:pPr>
        <w:pStyle w:val="a0"/>
        <w:numPr>
          <w:ilvl w:val="0"/>
          <w:numId w:val="14"/>
        </w:numPr>
        <w:tabs>
          <w:tab w:val="clear" w:pos="1134"/>
          <w:tab w:val="clear" w:pos="1418"/>
          <w:tab w:val="clear" w:pos="1701"/>
          <w:tab w:val="clear" w:pos="1985"/>
          <w:tab w:val="left" w:pos="993"/>
        </w:tabs>
        <w:spacing w:line="240" w:lineRule="auto"/>
        <w:ind w:left="0" w:firstLine="720"/>
      </w:pPr>
      <w:r w:rsidRPr="008656FC">
        <w:t xml:space="preserve">все принимаемые на работу лица; </w:t>
      </w:r>
    </w:p>
    <w:p w:rsidR="00E607AB" w:rsidRPr="008656FC" w:rsidRDefault="00E607AB" w:rsidP="00B40AC4">
      <w:pPr>
        <w:pStyle w:val="a0"/>
        <w:numPr>
          <w:ilvl w:val="0"/>
          <w:numId w:val="14"/>
        </w:numPr>
        <w:tabs>
          <w:tab w:val="clear" w:pos="1134"/>
          <w:tab w:val="clear" w:pos="1418"/>
          <w:tab w:val="clear" w:pos="1701"/>
          <w:tab w:val="clear" w:pos="1985"/>
          <w:tab w:val="left" w:pos="993"/>
        </w:tabs>
        <w:spacing w:line="240" w:lineRule="auto"/>
        <w:ind w:left="0" w:firstLine="720"/>
      </w:pPr>
      <w:r w:rsidRPr="008656FC">
        <w:t xml:space="preserve">командированные в ОСТ (филиал, структурное подразделение) работники; </w:t>
      </w:r>
    </w:p>
    <w:p w:rsidR="00E607AB" w:rsidRPr="008656FC" w:rsidRDefault="00E607AB" w:rsidP="00B40AC4">
      <w:pPr>
        <w:pStyle w:val="a0"/>
        <w:numPr>
          <w:ilvl w:val="0"/>
          <w:numId w:val="14"/>
        </w:numPr>
        <w:tabs>
          <w:tab w:val="clear" w:pos="1134"/>
          <w:tab w:val="clear" w:pos="1418"/>
          <w:tab w:val="clear" w:pos="1701"/>
          <w:tab w:val="clear" w:pos="1985"/>
          <w:tab w:val="left" w:pos="993"/>
        </w:tabs>
        <w:spacing w:line="240" w:lineRule="auto"/>
        <w:ind w:left="0" w:firstLine="720"/>
      </w:pPr>
      <w:r w:rsidRPr="008656FC">
        <w:t xml:space="preserve">работники сторонних организаций, выполняющие работы на выделенном участке; </w:t>
      </w:r>
    </w:p>
    <w:p w:rsidR="00E607AB" w:rsidRPr="008656FC" w:rsidRDefault="00E607AB" w:rsidP="00B40AC4">
      <w:pPr>
        <w:pStyle w:val="a0"/>
        <w:numPr>
          <w:ilvl w:val="0"/>
          <w:numId w:val="14"/>
        </w:numPr>
        <w:tabs>
          <w:tab w:val="clear" w:pos="1134"/>
          <w:tab w:val="clear" w:pos="1418"/>
          <w:tab w:val="clear" w:pos="1701"/>
          <w:tab w:val="clear" w:pos="1985"/>
          <w:tab w:val="left" w:pos="993"/>
        </w:tabs>
        <w:spacing w:line="240" w:lineRule="auto"/>
        <w:ind w:left="0" w:firstLine="720"/>
      </w:pPr>
      <w:r w:rsidRPr="008656FC">
        <w:t xml:space="preserve">обучающиеся образовательных учреждений соответствующих уровней, проходящие в ОСТ (филиале, структурном подразделении) производственную практику; </w:t>
      </w:r>
    </w:p>
    <w:p w:rsidR="00E607AB" w:rsidRPr="008656FC" w:rsidRDefault="00E607AB" w:rsidP="00B40AC4">
      <w:pPr>
        <w:pStyle w:val="a0"/>
        <w:numPr>
          <w:ilvl w:val="0"/>
          <w:numId w:val="14"/>
        </w:numPr>
        <w:tabs>
          <w:tab w:val="clear" w:pos="1134"/>
          <w:tab w:val="clear" w:pos="1418"/>
          <w:tab w:val="clear" w:pos="1701"/>
          <w:tab w:val="clear" w:pos="1985"/>
          <w:tab w:val="left" w:pos="993"/>
        </w:tabs>
        <w:spacing w:line="240" w:lineRule="auto"/>
        <w:ind w:left="0" w:firstLine="720"/>
      </w:pPr>
      <w:r w:rsidRPr="008656FC">
        <w:t xml:space="preserve">другие лица, участвующие в производственной деятельности ОСТ (филиала, структурного подразделения). </w:t>
      </w:r>
    </w:p>
    <w:p w:rsidR="00E607AB" w:rsidRPr="008656FC" w:rsidRDefault="00E607AB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 xml:space="preserve">Вводный инструктаж по охране труда проводит специалист отдела (службы) охраны труда или специалист назначенный приказом. </w:t>
      </w:r>
    </w:p>
    <w:p w:rsidR="00E607AB" w:rsidRPr="008656FC" w:rsidRDefault="00E607AB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 xml:space="preserve">Вводный инструктаж проводится с целью ознакомления работников: </w:t>
      </w:r>
    </w:p>
    <w:p w:rsidR="00E607AB" w:rsidRPr="008656FC" w:rsidRDefault="00E607AB" w:rsidP="00B40AC4">
      <w:pPr>
        <w:pStyle w:val="a0"/>
        <w:numPr>
          <w:ilvl w:val="0"/>
          <w:numId w:val="15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8656FC">
        <w:t xml:space="preserve">с общими правилами и нормами безопасности, основными положениями трудового законодательства; </w:t>
      </w:r>
    </w:p>
    <w:p w:rsidR="00E607AB" w:rsidRPr="008656FC" w:rsidRDefault="00E607AB" w:rsidP="00B40AC4">
      <w:pPr>
        <w:pStyle w:val="a0"/>
        <w:numPr>
          <w:ilvl w:val="0"/>
          <w:numId w:val="15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8656FC">
        <w:lastRenderedPageBreak/>
        <w:t xml:space="preserve">правилами внутреннего трудового распорядка; </w:t>
      </w:r>
    </w:p>
    <w:p w:rsidR="00E607AB" w:rsidRPr="008656FC" w:rsidRDefault="00C63DCD" w:rsidP="00B40AC4">
      <w:pPr>
        <w:pStyle w:val="a0"/>
        <w:numPr>
          <w:ilvl w:val="0"/>
          <w:numId w:val="15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>
        <w:t xml:space="preserve">Политикой компании </w:t>
      </w:r>
      <w:r w:rsidR="00E607AB" w:rsidRPr="008656FC">
        <w:t xml:space="preserve"> в области ОТ; </w:t>
      </w:r>
    </w:p>
    <w:p w:rsidR="00E607AB" w:rsidRPr="008656FC" w:rsidRDefault="00E607AB" w:rsidP="00B40AC4">
      <w:pPr>
        <w:pStyle w:val="a0"/>
        <w:numPr>
          <w:ilvl w:val="0"/>
          <w:numId w:val="15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8656FC">
        <w:t>правилами поведения на территории ОСТ (филиала, структурного подразделения);</w:t>
      </w:r>
    </w:p>
    <w:p w:rsidR="00E607AB" w:rsidRPr="008656FC" w:rsidRDefault="00E607AB" w:rsidP="00B40AC4">
      <w:pPr>
        <w:pStyle w:val="a0"/>
        <w:numPr>
          <w:ilvl w:val="0"/>
          <w:numId w:val="15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8656FC">
        <w:t xml:space="preserve">характеристиками опасных и вредных производственных факторов, идентифицированными опасностями и рисками; </w:t>
      </w:r>
    </w:p>
    <w:p w:rsidR="00E607AB" w:rsidRPr="008656FC" w:rsidRDefault="00E607AB" w:rsidP="00B40AC4">
      <w:pPr>
        <w:pStyle w:val="a0"/>
        <w:numPr>
          <w:ilvl w:val="0"/>
          <w:numId w:val="15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8656FC">
        <w:t xml:space="preserve">методами оказания первой помощи пострадавшим; </w:t>
      </w:r>
    </w:p>
    <w:p w:rsidR="00E607AB" w:rsidRPr="008656FC" w:rsidRDefault="00E607AB" w:rsidP="00B40AC4">
      <w:pPr>
        <w:pStyle w:val="a0"/>
        <w:numPr>
          <w:ilvl w:val="0"/>
          <w:numId w:val="15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20"/>
      </w:pPr>
      <w:r w:rsidRPr="008656FC">
        <w:t>другими вопросами.</w:t>
      </w:r>
    </w:p>
    <w:p w:rsidR="00E607AB" w:rsidRPr="008656FC" w:rsidRDefault="00E607AB" w:rsidP="00B40AC4">
      <w:pPr>
        <w:pStyle w:val="af1"/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 xml:space="preserve">Вводный инструктаж работнику проводится в первый рабочий день, непосредственно перед началом трудовой деятельности в кабинете ОТ (учебном классе по охране труда) с использованием технических средств обучения и наглядных пособий (плакатов, натурных экспонатов, макетов, моделей, фото- и видеоматериалов и т. п.). </w:t>
      </w:r>
    </w:p>
    <w:p w:rsidR="00E607AB" w:rsidRPr="008656FC" w:rsidRDefault="00E607AB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>При невозможности проведения вводного инструктажа в кабинете ОТ (учебном классе по охране труда) работникам, командированным в ОСТ (филиал, структурное подразделение), и работникам сторонних организаций, выполняющим работы на выделенном участке ЛЧ МН, допускается проводить вводный инструктаж на рабочем месте с оформлением в установленном порядке.</w:t>
      </w:r>
    </w:p>
    <w:p w:rsidR="00E607AB" w:rsidRPr="008656FC" w:rsidRDefault="00E607AB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 xml:space="preserve">Ответственность за проведение вводного инструктажа по ОТ, регистрацию результатов и хранение журнала регистрации инструктажей, возлагается на ООТ или на должностных лиц, на которых приказом руководителя ОСТ (филиала, структурного подразделения) возложены эти обязанности. </w:t>
      </w:r>
    </w:p>
    <w:p w:rsidR="00E607AB" w:rsidRPr="008656FC" w:rsidRDefault="00E607AB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 xml:space="preserve">Вводный инструктаж проводится по программе, разработанной ООТ ОСТ (филиала), с учетом требований ССБТ, правил, норм и инструкций по ОТ, а также особенностей производства. Программа утверждается руководителем ОСТ (филиала) и согласовывается с профсоюзным комитетом. Продолжительность инструктажа устанавливается в соответствии с утвержденной программой.  </w:t>
      </w:r>
    </w:p>
    <w:p w:rsidR="00E607AB" w:rsidRPr="008656FC" w:rsidRDefault="00E607AB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>При проведении вводного инструктажа до инструктируемых должна быть доведена следующая информация: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Общие сведения о предприятии, организации, характерные особенности производства.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 xml:space="preserve">Основные положения законодательства об охране труда. </w:t>
      </w:r>
    </w:p>
    <w:p w:rsidR="00E607AB" w:rsidRPr="008656FC" w:rsidRDefault="00C63DCD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>
        <w:t xml:space="preserve">Политика  компании </w:t>
      </w:r>
      <w:r w:rsidR="00E607AB" w:rsidRPr="008656FC">
        <w:t xml:space="preserve"> в области охраны труда. Система управления охраной труда.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Трудовой договор, рабочее время и время отдыха, охрана труда женщин и лиц моложе 18 лет. Льготы и компенсации.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Правила внутреннего трудового распорядка, ответственность за нарушение правил.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Организация работы по охране труда. Ведомственный, государственный надзор и общественный контроль</w:t>
      </w:r>
      <w:r w:rsidR="001463ED">
        <w:t xml:space="preserve"> </w:t>
      </w:r>
      <w:r w:rsidRPr="008656FC">
        <w:t xml:space="preserve"> за состоянием охраны труда.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Общие правила поведения работа</w:t>
      </w:r>
      <w:r w:rsidR="0078753E" w:rsidRPr="008656FC">
        <w:t xml:space="preserve">ющих на территории предприятия, </w:t>
      </w:r>
      <w:r w:rsidRPr="008656FC">
        <w:t>в производственных и вспомогательных помещениях. Расположение основных цехов, служб, вспомогательных помещений.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системы коллективной защиты, плакаты, знаки безопасности, сигнализация. Основные требования по предупреждению электротравматизма.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Основные требования производственной санитарии и личной гигиены.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СИЗ. Порядок и нормы выдачи СИЗ, сроки носки.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Обстоятельства и причины отдельных характерных несчастных случаев, аварий, пожаров, произошедших в организации и других аналогичных производствах из-за нарушения требований безопасности.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Порядок расследования и оформления несчастных случаев и профессиональных заболеваний.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lastRenderedPageBreak/>
        <w:t>Первая помощь пострадавшим. Действия работников при возникновении несчастного случая на участке, в цехе.</w:t>
      </w:r>
    </w:p>
    <w:p w:rsidR="00E607AB" w:rsidRPr="008656FC" w:rsidRDefault="00E607AB" w:rsidP="00B40AC4">
      <w:pPr>
        <w:pStyle w:val="a6"/>
        <w:numPr>
          <w:ilvl w:val="0"/>
          <w:numId w:val="13"/>
        </w:numPr>
        <w:tabs>
          <w:tab w:val="left" w:pos="1134"/>
        </w:tabs>
        <w:suppressAutoHyphens/>
        <w:ind w:left="0" w:firstLine="720"/>
        <w:contextualSpacing/>
        <w:jc w:val="both"/>
      </w:pPr>
      <w:r w:rsidRPr="008656FC">
        <w:t>Идентифицированные опасности и риски на рабочем месте.</w:t>
      </w:r>
    </w:p>
    <w:p w:rsidR="00E607AB" w:rsidRPr="008656FC" w:rsidRDefault="00E607AB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 xml:space="preserve">Проведение вводного инструктажа регистрируется в журнале регистрации вводных инструктажей. Журнал регистрации </w:t>
      </w:r>
      <w:r w:rsidR="00C63DCD">
        <w:t>вводных инструктажей по охране труда</w:t>
      </w:r>
      <w:r w:rsidRPr="008656FC">
        <w:t xml:space="preserve"> оформляется в соответствии с ниже приведенной формой. </w:t>
      </w:r>
    </w:p>
    <w:p w:rsidR="00F90641" w:rsidRPr="008656FC" w:rsidRDefault="00F90641" w:rsidP="0079037E">
      <w:pPr>
        <w:pStyle w:val="Style20"/>
        <w:widowControl/>
        <w:spacing w:line="240" w:lineRule="auto"/>
        <w:ind w:left="1069" w:firstLine="0"/>
        <w:rPr>
          <w:rStyle w:val="FontStyle33"/>
          <w:b/>
          <w:sz w:val="24"/>
          <w:szCs w:val="24"/>
        </w:rPr>
      </w:pPr>
    </w:p>
    <w:p w:rsidR="00F90641" w:rsidRPr="008656FC" w:rsidRDefault="00F90641" w:rsidP="00B40AC4">
      <w:pPr>
        <w:pStyle w:val="Style20"/>
        <w:widowControl/>
        <w:spacing w:line="240" w:lineRule="auto"/>
        <w:ind w:firstLine="720"/>
        <w:rPr>
          <w:rStyle w:val="FontStyle33"/>
          <w:b/>
          <w:sz w:val="24"/>
          <w:szCs w:val="24"/>
        </w:rPr>
      </w:pPr>
      <w:r w:rsidRPr="008656FC">
        <w:rPr>
          <w:rStyle w:val="FontStyle33"/>
          <w:b/>
          <w:sz w:val="24"/>
          <w:szCs w:val="24"/>
        </w:rPr>
        <w:t xml:space="preserve">Организация и проведение первичного инструктажа на рабочем месте </w:t>
      </w:r>
    </w:p>
    <w:p w:rsidR="00F90641" w:rsidRPr="008656FC" w:rsidRDefault="00F90641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</w:p>
    <w:p w:rsidR="00F90641" w:rsidRPr="008656FC" w:rsidRDefault="00F90641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>Первичный инструктаж на рабочем месте проводится в первый рабочий день до начала самостоятельной работы.</w:t>
      </w:r>
    </w:p>
    <w:p w:rsidR="00F90641" w:rsidRPr="008656FC" w:rsidRDefault="00F90641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>Инструктаж на рабочем месте проводится со всем</w:t>
      </w:r>
      <w:r w:rsidR="008656FC">
        <w:t xml:space="preserve">и работниками,  связанными </w:t>
      </w:r>
      <w:r w:rsidRPr="008656FC">
        <w:t xml:space="preserve"> с техн</w:t>
      </w:r>
      <w:r w:rsidR="008656FC">
        <w:t>ологическим оборудованием</w:t>
      </w:r>
      <w:r w:rsidRPr="008656FC">
        <w:t xml:space="preserve"> по основной и совмещаемым профессиям,</w:t>
      </w:r>
      <w:r w:rsidR="008656FC">
        <w:t xml:space="preserve"> </w:t>
      </w:r>
      <w:r w:rsidRPr="008656FC">
        <w:t xml:space="preserve"> а именно: </w:t>
      </w:r>
    </w:p>
    <w:p w:rsidR="00F90641" w:rsidRPr="008656FC" w:rsidRDefault="00F90641" w:rsidP="00B40AC4">
      <w:pPr>
        <w:numPr>
          <w:ilvl w:val="1"/>
          <w:numId w:val="16"/>
        </w:numPr>
        <w:tabs>
          <w:tab w:val="left" w:pos="993"/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FC">
        <w:rPr>
          <w:rFonts w:ascii="Times New Roman" w:hAnsi="Times New Roman" w:cs="Times New Roman"/>
          <w:sz w:val="24"/>
          <w:szCs w:val="24"/>
        </w:rPr>
        <w:t>со всеми вновь принятыми работниками рабочих профессий, включая работников, выполняющих работу на условиях трудового договора, заключенного на определенный срок или на период выполнения сезонных работ;</w:t>
      </w:r>
    </w:p>
    <w:p w:rsidR="00F90641" w:rsidRPr="008656FC" w:rsidRDefault="00F90641" w:rsidP="00B40AC4">
      <w:pPr>
        <w:numPr>
          <w:ilvl w:val="1"/>
          <w:numId w:val="16"/>
        </w:numPr>
        <w:tabs>
          <w:tab w:val="left" w:pos="993"/>
          <w:tab w:val="left" w:pos="9781"/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FC">
        <w:rPr>
          <w:rFonts w:ascii="Times New Roman" w:hAnsi="Times New Roman" w:cs="Times New Roman"/>
          <w:sz w:val="24"/>
          <w:szCs w:val="24"/>
        </w:rPr>
        <w:t xml:space="preserve">с работниками рабочих профессий, переведенными в установленном порядке из другой организации; </w:t>
      </w:r>
    </w:p>
    <w:p w:rsidR="00F90641" w:rsidRPr="008656FC" w:rsidRDefault="00F90641" w:rsidP="00B40AC4">
      <w:pPr>
        <w:numPr>
          <w:ilvl w:val="1"/>
          <w:numId w:val="16"/>
        </w:numPr>
        <w:tabs>
          <w:tab w:val="left" w:pos="993"/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FC">
        <w:rPr>
          <w:rFonts w:ascii="Times New Roman" w:hAnsi="Times New Roman" w:cs="Times New Roman"/>
          <w:sz w:val="24"/>
          <w:szCs w:val="24"/>
        </w:rPr>
        <w:t>с работниками рабочих профессий, которым поручается выполнение новой для них работы;</w:t>
      </w:r>
    </w:p>
    <w:p w:rsidR="00F90641" w:rsidRPr="008656FC" w:rsidRDefault="00F90641" w:rsidP="00B40AC4">
      <w:pPr>
        <w:numPr>
          <w:ilvl w:val="1"/>
          <w:numId w:val="16"/>
        </w:numPr>
        <w:tabs>
          <w:tab w:val="left" w:pos="993"/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6FC">
        <w:rPr>
          <w:rFonts w:ascii="Times New Roman" w:hAnsi="Times New Roman" w:cs="Times New Roman"/>
          <w:sz w:val="24"/>
          <w:szCs w:val="24"/>
        </w:rPr>
        <w:t>с командированными работниками рабочих профессий сторонних организаций, обучающимися в образовательных учреждениях соответствующих уровней, проходящими производственную практику, другими лицами, участвующими в производственной деятельности организации.</w:t>
      </w:r>
    </w:p>
    <w:p w:rsidR="00F90641" w:rsidRPr="008656FC" w:rsidRDefault="00F90641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8656FC"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руководителем ОСТ (филиала).</w:t>
      </w:r>
    </w:p>
    <w:p w:rsidR="00F90641" w:rsidRPr="008656FC" w:rsidRDefault="00F90641" w:rsidP="00B40AC4">
      <w:pPr>
        <w:pStyle w:val="Style21"/>
        <w:widowControl/>
        <w:spacing w:line="240" w:lineRule="auto"/>
        <w:ind w:firstLine="720"/>
        <w:rPr>
          <w:rStyle w:val="FontStyle37"/>
          <w:sz w:val="24"/>
          <w:szCs w:val="24"/>
        </w:rPr>
      </w:pPr>
      <w:r w:rsidRPr="008656FC">
        <w:rPr>
          <w:rStyle w:val="FontStyle31"/>
          <w:b w:val="0"/>
          <w:sz w:val="24"/>
          <w:szCs w:val="24"/>
        </w:rPr>
        <w:t xml:space="preserve">Инструктаж по охране труда на рабочем месте проводит непосредственный руководитель работ. Обязанность проведения инструктажа на рабочем месте возлагается приказом или </w:t>
      </w:r>
      <w:r w:rsidRPr="008656FC">
        <w:rPr>
          <w:rStyle w:val="FontStyle37"/>
          <w:sz w:val="24"/>
          <w:szCs w:val="24"/>
        </w:rPr>
        <w:t xml:space="preserve"> должностной инструкцией. К данной категории работников относятся начальники служб, участков,  механики, мастера и др. </w:t>
      </w:r>
    </w:p>
    <w:p w:rsidR="00F90641" w:rsidRPr="008656FC" w:rsidRDefault="00F90641" w:rsidP="00B40AC4">
      <w:pPr>
        <w:pStyle w:val="Style21"/>
        <w:widowControl/>
        <w:spacing w:line="240" w:lineRule="auto"/>
        <w:ind w:firstLine="720"/>
        <w:rPr>
          <w:rStyle w:val="FontStyle37"/>
          <w:sz w:val="24"/>
          <w:szCs w:val="24"/>
        </w:rPr>
      </w:pPr>
      <w:r w:rsidRPr="008656FC">
        <w:rPr>
          <w:rStyle w:val="FontStyle37"/>
          <w:sz w:val="24"/>
          <w:szCs w:val="24"/>
        </w:rPr>
        <w:t>Работник, проводящий инструктаж по охране труда</w:t>
      </w:r>
      <w:r w:rsidR="00C63DCD">
        <w:rPr>
          <w:rStyle w:val="FontStyle37"/>
          <w:sz w:val="24"/>
          <w:szCs w:val="24"/>
        </w:rPr>
        <w:t xml:space="preserve">, </w:t>
      </w:r>
      <w:r w:rsidRPr="008656FC">
        <w:rPr>
          <w:rStyle w:val="FontStyle37"/>
          <w:sz w:val="24"/>
          <w:szCs w:val="24"/>
        </w:rPr>
        <w:t xml:space="preserve"> должен пройти в установленном порядке обучение по охране труда и проверку знаний требований охраны труда.  </w:t>
      </w:r>
    </w:p>
    <w:p w:rsidR="00F90641" w:rsidRPr="008656FC" w:rsidRDefault="00F90641" w:rsidP="00B40AC4">
      <w:pPr>
        <w:pStyle w:val="Style21"/>
        <w:widowControl/>
        <w:spacing w:line="240" w:lineRule="auto"/>
        <w:ind w:firstLine="720"/>
        <w:rPr>
          <w:rStyle w:val="FontStyle37"/>
          <w:sz w:val="24"/>
          <w:szCs w:val="24"/>
        </w:rPr>
      </w:pPr>
      <w:r w:rsidRPr="008656FC">
        <w:t xml:space="preserve">Проведение первичного инструктажа на рабочем месте включает в себя ознакомление работников со следующим: </w:t>
      </w:r>
      <w:r w:rsidRPr="008656FC">
        <w:rPr>
          <w:rStyle w:val="FontStyle37"/>
          <w:sz w:val="24"/>
          <w:szCs w:val="24"/>
        </w:rPr>
        <w:t xml:space="preserve"> </w:t>
      </w:r>
    </w:p>
    <w:p w:rsidR="00F90641" w:rsidRPr="008656FC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8656FC">
        <w:t>Общие сведен</w:t>
      </w:r>
      <w:r w:rsidR="00C63DCD">
        <w:t xml:space="preserve">ия о технологическом процессе, </w:t>
      </w:r>
      <w:r w:rsidRPr="008656FC">
        <w:t>оборудовании на рабочем месте, производственном участке, цехе инструктируемого. Основные опасные и вредные производственные факторы, возникающие при технологическом процессе.</w:t>
      </w:r>
    </w:p>
    <w:p w:rsidR="00F90641" w:rsidRPr="008656FC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8656FC">
        <w:t>Безопасная организация и содержание рабочего места.</w:t>
      </w:r>
    </w:p>
    <w:p w:rsidR="00F90641" w:rsidRPr="008656FC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8656FC">
        <w:t xml:space="preserve">Опасные зоны машины, механизма, прибора. Средства безопасности оборудования (предохранительные, тормозные устройства и ограждения, системы блокировки и сигнализации, знаки безопасности). </w:t>
      </w:r>
    </w:p>
    <w:p w:rsidR="00F90641" w:rsidRPr="008656FC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8656FC">
        <w:t>Требования по предупреждению электротравматизма.</w:t>
      </w:r>
    </w:p>
    <w:p w:rsidR="00F90641" w:rsidRPr="008656FC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8656FC"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F90641" w:rsidRPr="008656FC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8656FC">
        <w:t>Безопасные приемы и методы работы.</w:t>
      </w:r>
    </w:p>
    <w:p w:rsidR="00F90641" w:rsidRPr="008656FC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8656FC">
        <w:t>Действия при возникновении опасной ситуации.</w:t>
      </w:r>
    </w:p>
    <w:p w:rsidR="00F90641" w:rsidRPr="0078753E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78753E">
        <w:lastRenderedPageBreak/>
        <w:t>Средства индивидуальной и коллективной защиты на данном рабочем месте и правила их использования.</w:t>
      </w:r>
    </w:p>
    <w:p w:rsidR="00F90641" w:rsidRPr="0078753E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78753E">
        <w:t>Схема безопасного передвижения работающих на территории цеха, участка.</w:t>
      </w:r>
    </w:p>
    <w:p w:rsidR="00F90641" w:rsidRPr="0078753E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78753E">
        <w:t>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F90641" w:rsidRPr="0078753E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78753E">
        <w:t>Характерные причины аварий, взрывов, пожаров, случаев производственных травм.</w:t>
      </w:r>
    </w:p>
    <w:p w:rsidR="00F90641" w:rsidRPr="0078753E" w:rsidRDefault="00F90641" w:rsidP="00B40AC4">
      <w:pPr>
        <w:pStyle w:val="a6"/>
        <w:numPr>
          <w:ilvl w:val="0"/>
          <w:numId w:val="18"/>
        </w:numPr>
        <w:tabs>
          <w:tab w:val="left" w:pos="1134"/>
          <w:tab w:val="num" w:pos="1843"/>
        </w:tabs>
        <w:suppressAutoHyphens/>
        <w:ind w:left="0" w:firstLine="720"/>
        <w:contextualSpacing/>
        <w:jc w:val="both"/>
      </w:pPr>
      <w:r w:rsidRPr="0078753E">
        <w:t>Меры предупреждения аварий, взрывов, несчастных случаев на производстве. Обязанность и действия при аварии, взрыве. Способы применения имеющихся на участке средств противоаварийной защиты и сигнализации, места их расположения.</w:t>
      </w:r>
    </w:p>
    <w:p w:rsidR="00F90641" w:rsidRPr="0078753E" w:rsidRDefault="00F90641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78753E">
        <w:t xml:space="preserve">Для проведения первичного инструктажа на рабочем месте разрабатываются программы. Программы разрабатываются непосредственными руководителями участков (служб) структурных подразделений отдельно по каждой профессии. Форма программы инструктажа,  порядок разработки, согласования и утверждения программы рассматривается ниже в теме 6.4.  </w:t>
      </w:r>
    </w:p>
    <w:p w:rsidR="00F90641" w:rsidRPr="0078753E" w:rsidRDefault="00F90641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78753E">
        <w:t>Первичный инструктаж на рабочем месте проводят с каждым работником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F90641" w:rsidRPr="0078753E" w:rsidRDefault="00F90641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78753E">
        <w:t>Инструктаж на рабочем месте завершается проверкой знаний устным опросом или с помощью технических средств обучения, а также проверкой приобретенных навыков безопасных способов работы.</w:t>
      </w:r>
    </w:p>
    <w:p w:rsidR="00F90641" w:rsidRPr="0078753E" w:rsidRDefault="00F90641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  <w:r w:rsidRPr="0078753E">
        <w:t>Знания проверяет работник, проводивший инструктаж. Лица, показавшие неудовлетворительные знания, к самостоятельной работе не допускаются и обязаны вновь пройти инструктаж.</w:t>
      </w:r>
    </w:p>
    <w:p w:rsidR="007C33B4" w:rsidRDefault="007C33B4" w:rsidP="00B40AC4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20"/>
      </w:pPr>
    </w:p>
    <w:p w:rsidR="00F90641" w:rsidRPr="0078753E" w:rsidRDefault="00F90641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9"/>
      </w:pPr>
      <w:r w:rsidRPr="0078753E">
        <w:t xml:space="preserve"> </w:t>
      </w:r>
    </w:p>
    <w:p w:rsidR="00E607AB" w:rsidRDefault="00E607AB" w:rsidP="0079037E">
      <w:pPr>
        <w:pStyle w:val="ad"/>
        <w:spacing w:after="0" w:afterAutospacing="0"/>
        <w:ind w:left="-851"/>
      </w:pPr>
    </w:p>
    <w:p w:rsidR="007C33B4" w:rsidRDefault="007C33B4" w:rsidP="0079037E">
      <w:pPr>
        <w:pStyle w:val="ad"/>
        <w:spacing w:after="0" w:afterAutospacing="0"/>
        <w:ind w:left="-851"/>
      </w:pPr>
    </w:p>
    <w:p w:rsidR="00E85FA9" w:rsidRDefault="00E85FA9" w:rsidP="0079037E">
      <w:pPr>
        <w:pStyle w:val="ad"/>
        <w:spacing w:after="0" w:afterAutospacing="0"/>
        <w:ind w:left="-851"/>
        <w:jc w:val="right"/>
        <w:rPr>
          <w:b/>
        </w:rPr>
      </w:pPr>
    </w:p>
    <w:p w:rsidR="00E85FA9" w:rsidRDefault="00E85FA9" w:rsidP="0079037E">
      <w:pPr>
        <w:pStyle w:val="ad"/>
        <w:spacing w:after="0" w:afterAutospacing="0"/>
        <w:ind w:left="-851"/>
        <w:jc w:val="right"/>
        <w:rPr>
          <w:b/>
        </w:rPr>
      </w:pPr>
    </w:p>
    <w:p w:rsidR="00E85FA9" w:rsidRDefault="00E85FA9" w:rsidP="0079037E">
      <w:pPr>
        <w:pStyle w:val="ad"/>
        <w:spacing w:after="0" w:afterAutospacing="0"/>
        <w:ind w:left="-851"/>
        <w:jc w:val="right"/>
        <w:rPr>
          <w:b/>
        </w:rPr>
      </w:pPr>
    </w:p>
    <w:p w:rsidR="00C264DD" w:rsidRPr="0078753E" w:rsidRDefault="00731DBD" w:rsidP="0079037E">
      <w:pPr>
        <w:pStyle w:val="ad"/>
        <w:spacing w:after="0" w:afterAutospacing="0"/>
        <w:ind w:left="-851"/>
        <w:jc w:val="right"/>
        <w:rPr>
          <w:b/>
        </w:rPr>
      </w:pPr>
      <w:r>
        <w:rPr>
          <w:b/>
        </w:rPr>
        <w:t>Приложение Б</w:t>
      </w:r>
      <w:r w:rsidR="00C264DD" w:rsidRPr="0078753E">
        <w:rPr>
          <w:b/>
        </w:rPr>
        <w:t>.</w:t>
      </w:r>
    </w:p>
    <w:p w:rsidR="0037752B" w:rsidRDefault="00DE01D5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8"/>
        <w:jc w:val="center"/>
        <w:rPr>
          <w:sz w:val="20"/>
          <w:szCs w:val="20"/>
        </w:rPr>
      </w:pPr>
      <w:r w:rsidRPr="00DE01D5">
        <w:rPr>
          <w:noProof/>
          <w:sz w:val="20"/>
          <w:szCs w:val="20"/>
        </w:rPr>
        <w:lastRenderedPageBreak/>
        <w:drawing>
          <wp:inline distT="0" distB="0" distL="0" distR="0">
            <wp:extent cx="5230813" cy="6324600"/>
            <wp:effectExtent l="19050" t="0" r="7937" b="0"/>
            <wp:docPr id="7" name="Рисунок 1" descr="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5" descr="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13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2B" w:rsidRPr="00FF0161" w:rsidRDefault="0037752B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8"/>
        <w:jc w:val="center"/>
        <w:rPr>
          <w:sz w:val="20"/>
          <w:szCs w:val="20"/>
        </w:rPr>
      </w:pPr>
    </w:p>
    <w:p w:rsidR="008656FC" w:rsidRPr="00FF0161" w:rsidRDefault="0037752B" w:rsidP="009E3D4F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8"/>
        <w:rPr>
          <w:sz w:val="20"/>
          <w:szCs w:val="20"/>
        </w:rPr>
      </w:pPr>
      <w:r>
        <w:t>В программу инструктажей по пунктам 1 – 6 в колонку 3 включаются документы соответствующие содержанию тем колонки 2, это могут быть:</w:t>
      </w:r>
    </w:p>
    <w:p w:rsidR="008656FC" w:rsidRDefault="008656FC" w:rsidP="009E3D4F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8"/>
      </w:pPr>
      <w:r>
        <w:t>В программу инструктажей по пунктам 1 – 6 в колонку 3 включаются документы соответствующие содержанию тем колонки 2, это могут быть:</w:t>
      </w:r>
    </w:p>
    <w:p w:rsidR="008656FC" w:rsidRDefault="008656FC" w:rsidP="009E3D4F">
      <w:pPr>
        <w:pStyle w:val="a0"/>
        <w:numPr>
          <w:ilvl w:val="0"/>
          <w:numId w:val="28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08"/>
      </w:pPr>
      <w:r>
        <w:t>документы системы стандартов безопасности труда, к ним относятся: ГОСТы, гигиенические нормативы (ГН), санитарные нормы (СН), санитарные нормы и правила (СанПиН) и другие документы ССБТ;</w:t>
      </w:r>
    </w:p>
    <w:p w:rsidR="008656FC" w:rsidRDefault="008656FC" w:rsidP="009E3D4F">
      <w:pPr>
        <w:pStyle w:val="a0"/>
        <w:numPr>
          <w:ilvl w:val="0"/>
          <w:numId w:val="28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08"/>
      </w:pPr>
      <w:r>
        <w:t>инструкции по охране труда по видам работ;</w:t>
      </w:r>
    </w:p>
    <w:p w:rsidR="008656FC" w:rsidRDefault="008656FC" w:rsidP="009E3D4F">
      <w:pPr>
        <w:pStyle w:val="a0"/>
        <w:numPr>
          <w:ilvl w:val="0"/>
          <w:numId w:val="28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08"/>
      </w:pPr>
      <w:r>
        <w:t>инструкции по охране труда по профессиям;</w:t>
      </w:r>
    </w:p>
    <w:p w:rsidR="008656FC" w:rsidRDefault="008656FC" w:rsidP="009E3D4F">
      <w:pPr>
        <w:pStyle w:val="a0"/>
        <w:numPr>
          <w:ilvl w:val="0"/>
          <w:numId w:val="28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08"/>
      </w:pPr>
      <w:r>
        <w:t>производственные инструкции;</w:t>
      </w:r>
    </w:p>
    <w:p w:rsidR="008656FC" w:rsidRDefault="008656FC" w:rsidP="009E3D4F">
      <w:pPr>
        <w:pStyle w:val="a0"/>
        <w:numPr>
          <w:ilvl w:val="0"/>
          <w:numId w:val="28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08"/>
      </w:pPr>
      <w:r>
        <w:t>инструкции по эксплуатации на оборудование, инструмент и приспособления;</w:t>
      </w:r>
    </w:p>
    <w:p w:rsidR="008656FC" w:rsidRDefault="008656FC" w:rsidP="009E3D4F">
      <w:pPr>
        <w:pStyle w:val="a0"/>
        <w:numPr>
          <w:ilvl w:val="0"/>
          <w:numId w:val="28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0" w:firstLine="708"/>
      </w:pPr>
      <w:r>
        <w:t>другие документы.</w:t>
      </w:r>
    </w:p>
    <w:p w:rsidR="008656FC" w:rsidRPr="005148E9" w:rsidRDefault="008656FC" w:rsidP="009E3D4F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8"/>
      </w:pPr>
      <w:r w:rsidRPr="005148E9">
        <w:t>По пункту 7 в колонку 3 включаются:</w:t>
      </w:r>
    </w:p>
    <w:p w:rsidR="008656FC" w:rsidRPr="005148E9" w:rsidRDefault="008656FC" w:rsidP="005C1E52">
      <w:pPr>
        <w:pStyle w:val="a0"/>
        <w:numPr>
          <w:ilvl w:val="0"/>
          <w:numId w:val="29"/>
        </w:numPr>
        <w:tabs>
          <w:tab w:val="clear" w:pos="1134"/>
          <w:tab w:val="clear" w:pos="1418"/>
          <w:tab w:val="clear" w:pos="1701"/>
          <w:tab w:val="clear" w:pos="1985"/>
        </w:tabs>
        <w:spacing w:line="240" w:lineRule="auto"/>
        <w:ind w:left="0" w:firstLine="708"/>
      </w:pPr>
      <w:r w:rsidRPr="005148E9">
        <w:t>видеоинструктажи по охране труда;</w:t>
      </w:r>
    </w:p>
    <w:p w:rsidR="008656FC" w:rsidRPr="005148E9" w:rsidRDefault="008656FC" w:rsidP="005C1E52">
      <w:pPr>
        <w:pStyle w:val="a0"/>
        <w:numPr>
          <w:ilvl w:val="0"/>
          <w:numId w:val="29"/>
        </w:numPr>
        <w:tabs>
          <w:tab w:val="clear" w:pos="1134"/>
          <w:tab w:val="clear" w:pos="1418"/>
          <w:tab w:val="clear" w:pos="1701"/>
          <w:tab w:val="clear" w:pos="1985"/>
        </w:tabs>
        <w:spacing w:line="240" w:lineRule="auto"/>
        <w:ind w:left="0" w:firstLine="708"/>
      </w:pPr>
      <w:r>
        <w:lastRenderedPageBreak/>
        <w:t>в</w:t>
      </w:r>
      <w:r w:rsidRPr="005148E9">
        <w:t>идеофильмы (например: «Огненный рассвет», «Правила жизни»);</w:t>
      </w:r>
    </w:p>
    <w:p w:rsidR="008656FC" w:rsidRPr="003A7295" w:rsidRDefault="008656FC" w:rsidP="005C1E52">
      <w:pPr>
        <w:pStyle w:val="a0"/>
        <w:numPr>
          <w:ilvl w:val="0"/>
          <w:numId w:val="29"/>
        </w:numPr>
        <w:tabs>
          <w:tab w:val="clear" w:pos="1134"/>
          <w:tab w:val="clear" w:pos="1418"/>
          <w:tab w:val="clear" w:pos="1701"/>
          <w:tab w:val="clear" w:pos="1985"/>
        </w:tabs>
        <w:spacing w:line="240" w:lineRule="auto"/>
        <w:ind w:left="0" w:firstLine="708"/>
      </w:pPr>
      <w:r w:rsidRPr="003A7295">
        <w:t>автоматизированные обучающие системы (АОС)</w:t>
      </w:r>
      <w:r w:rsidR="0037752B">
        <w:t xml:space="preserve"> </w:t>
      </w:r>
      <w:r w:rsidRPr="003A7295">
        <w:t xml:space="preserve"> (например: «Ликвидация аварий или инцидентов на магистральных нефтепроводах»,</w:t>
      </w:r>
      <w:r w:rsidR="0037752B">
        <w:t xml:space="preserve"> </w:t>
      </w:r>
      <w:r w:rsidRPr="003A7295">
        <w:t xml:space="preserve"> «Технология ремонта линейной части МН»);</w:t>
      </w:r>
    </w:p>
    <w:p w:rsidR="008656FC" w:rsidRPr="003A7295" w:rsidRDefault="008656FC" w:rsidP="005C1E52">
      <w:pPr>
        <w:pStyle w:val="a0"/>
        <w:numPr>
          <w:ilvl w:val="0"/>
          <w:numId w:val="29"/>
        </w:numPr>
        <w:tabs>
          <w:tab w:val="clear" w:pos="1134"/>
          <w:tab w:val="clear" w:pos="1418"/>
          <w:tab w:val="clear" w:pos="1701"/>
          <w:tab w:val="clear" w:pos="1985"/>
          <w:tab w:val="left" w:pos="993"/>
        </w:tabs>
        <w:spacing w:line="240" w:lineRule="auto"/>
        <w:ind w:left="0" w:firstLine="708"/>
      </w:pPr>
      <w:r w:rsidRPr="003A7295">
        <w:t>плакаты-пособия по безопасности труда на объектах МН;</w:t>
      </w:r>
      <w:r w:rsidR="0037752B">
        <w:t xml:space="preserve"> </w:t>
      </w:r>
      <w:r w:rsidRPr="003A7295">
        <w:t xml:space="preserve"> тематические плакаты по охране труда (например: «Оказание первой помощи», «Знаки безопасности»);</w:t>
      </w:r>
    </w:p>
    <w:p w:rsidR="008656FC" w:rsidRPr="003A7295" w:rsidRDefault="008656FC" w:rsidP="009E3D4F">
      <w:pPr>
        <w:pStyle w:val="a0"/>
        <w:numPr>
          <w:ilvl w:val="0"/>
          <w:numId w:val="29"/>
        </w:numPr>
        <w:tabs>
          <w:tab w:val="clear" w:pos="1134"/>
          <w:tab w:val="clear" w:pos="1418"/>
          <w:tab w:val="clear" w:pos="1701"/>
          <w:tab w:val="clear" w:pos="1985"/>
          <w:tab w:val="left" w:pos="993"/>
        </w:tabs>
        <w:spacing w:line="240" w:lineRule="auto"/>
        <w:ind w:left="0" w:firstLine="708"/>
      </w:pPr>
      <w:r w:rsidRPr="003A7295">
        <w:t xml:space="preserve">натурные образцы средств индивидуальной защиты; </w:t>
      </w:r>
    </w:p>
    <w:p w:rsidR="008656FC" w:rsidRPr="003A7295" w:rsidRDefault="009E3D4F" w:rsidP="009E3D4F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left="708"/>
      </w:pPr>
      <w:r>
        <w:t xml:space="preserve">-    </w:t>
      </w:r>
      <w:r w:rsidR="008656FC" w:rsidRPr="003A7295">
        <w:t xml:space="preserve">фотографии, слайды и другой наглядный материал. </w:t>
      </w:r>
    </w:p>
    <w:p w:rsidR="008656FC" w:rsidRPr="004F710B" w:rsidRDefault="008656FC" w:rsidP="009E3D4F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8"/>
      </w:pPr>
      <w:r w:rsidRPr="003A7295">
        <w:t>Программы инструктажей на рабочем месте согласовываются с отделом охраны труда филиала ОСТ, с курирующим отделом (службой) филиала ОСТ, профсоюзным комитетом филиала</w:t>
      </w:r>
      <w:r w:rsidRPr="004F710B">
        <w:t xml:space="preserve"> ОСТ</w:t>
      </w:r>
      <w:r w:rsidRPr="004F710B">
        <w:rPr>
          <w:b/>
        </w:rPr>
        <w:t xml:space="preserve"> </w:t>
      </w:r>
      <w:r w:rsidRPr="004F710B">
        <w:t>и утверждаются руководителем филиала ОСТ.</w:t>
      </w:r>
    </w:p>
    <w:p w:rsidR="003C0707" w:rsidRDefault="003C0707" w:rsidP="003C0707">
      <w:pPr>
        <w:pStyle w:val="10"/>
        <w:shd w:val="clear" w:color="auto" w:fill="FFFFFF" w:themeFill="background1"/>
        <w:tabs>
          <w:tab w:val="num" w:pos="1418"/>
        </w:tabs>
        <w:spacing w:before="0" w:line="240" w:lineRule="auto"/>
        <w:ind w:firstLine="708"/>
        <w:jc w:val="center"/>
      </w:pPr>
      <w:bookmarkStart w:id="1" w:name="_Toc356919022"/>
    </w:p>
    <w:p w:rsidR="003C0707" w:rsidRPr="0078753E" w:rsidRDefault="003C0707" w:rsidP="003C0707">
      <w:pPr>
        <w:pStyle w:val="ad"/>
        <w:spacing w:after="0" w:afterAutospacing="0"/>
        <w:ind w:left="-851"/>
        <w:jc w:val="right"/>
        <w:rPr>
          <w:b/>
        </w:rPr>
      </w:pPr>
      <w:r>
        <w:rPr>
          <w:b/>
        </w:rPr>
        <w:t>Приложение В</w:t>
      </w:r>
      <w:r w:rsidRPr="0078753E">
        <w:rPr>
          <w:b/>
        </w:rPr>
        <w:t>.</w:t>
      </w:r>
    </w:p>
    <w:p w:rsidR="00421418" w:rsidRPr="007500D0" w:rsidRDefault="00421418" w:rsidP="003C0707">
      <w:pPr>
        <w:pStyle w:val="10"/>
        <w:shd w:val="clear" w:color="auto" w:fill="FFFFFF" w:themeFill="background1"/>
        <w:tabs>
          <w:tab w:val="num" w:pos="1418"/>
        </w:tabs>
        <w:spacing w:before="0" w:line="240" w:lineRule="auto"/>
        <w:ind w:firstLine="708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52BF">
        <w:br/>
      </w:r>
      <w:r w:rsidRPr="007500D0">
        <w:rPr>
          <w:rFonts w:ascii="Times New Roman" w:hAnsi="Times New Roman" w:cs="Times New Roman"/>
          <w:color w:val="auto"/>
          <w:sz w:val="24"/>
          <w:szCs w:val="24"/>
        </w:rPr>
        <w:t>Форма журнала регистрации вводного инструктажа</w:t>
      </w:r>
      <w:bookmarkEnd w:id="1"/>
      <w:r w:rsidRPr="007500D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00D0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421418" w:rsidRPr="007500D0" w:rsidRDefault="00421418" w:rsidP="0079037E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D0">
        <w:rPr>
          <w:rFonts w:ascii="Times New Roman" w:hAnsi="Times New Roman" w:cs="Times New Roman"/>
          <w:b/>
          <w:sz w:val="24"/>
          <w:szCs w:val="24"/>
        </w:rPr>
        <w:t>1</w:t>
      </w:r>
      <w:r w:rsidR="007500D0">
        <w:rPr>
          <w:rFonts w:ascii="Times New Roman" w:hAnsi="Times New Roman" w:cs="Times New Roman"/>
          <w:b/>
          <w:sz w:val="24"/>
          <w:szCs w:val="24"/>
        </w:rPr>
        <w:t>.</w:t>
      </w:r>
      <w:r w:rsidRPr="007500D0">
        <w:rPr>
          <w:rFonts w:ascii="Times New Roman" w:hAnsi="Times New Roman" w:cs="Times New Roman"/>
          <w:b/>
          <w:sz w:val="24"/>
          <w:szCs w:val="24"/>
        </w:rPr>
        <w:t xml:space="preserve"> Форма титульного листа журнала регистрации вводного инструктажа</w:t>
      </w:r>
    </w:p>
    <w:p w:rsidR="00421418" w:rsidRPr="007500D0" w:rsidRDefault="00421418" w:rsidP="0079037E">
      <w:pPr>
        <w:pStyle w:val="A10"/>
        <w:shd w:val="clear" w:color="auto" w:fill="FFFFFF" w:themeFill="background1"/>
        <w:tabs>
          <w:tab w:val="clear" w:pos="9590"/>
        </w:tabs>
        <w:suppressAutoHyphens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21418" w:rsidRPr="00B952BF" w:rsidTr="007500D0">
        <w:tc>
          <w:tcPr>
            <w:tcW w:w="9923" w:type="dxa"/>
            <w:shd w:val="clear" w:color="auto" w:fill="FFFFFF" w:themeFill="background1"/>
          </w:tcPr>
          <w:p w:rsidR="00421418" w:rsidRPr="007500D0" w:rsidRDefault="00421418" w:rsidP="0079037E">
            <w:pPr>
              <w:pStyle w:val="A10"/>
              <w:tabs>
                <w:tab w:val="clear" w:pos="9590"/>
              </w:tabs>
              <w:suppressAutoHyphens/>
              <w:ind w:firstLine="709"/>
              <w:jc w:val="center"/>
              <w:rPr>
                <w:rFonts w:ascii="Times New Roman" w:hAnsi="Times New Roman"/>
                <w:iCs/>
              </w:rPr>
            </w:pPr>
          </w:p>
          <w:p w:rsidR="00421418" w:rsidRPr="007500D0" w:rsidRDefault="00421418" w:rsidP="0079037E">
            <w:pPr>
              <w:pStyle w:val="A10"/>
              <w:tabs>
                <w:tab w:val="clear" w:pos="9590"/>
              </w:tabs>
              <w:suppressAutoHyphens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0D0">
              <w:rPr>
                <w:rFonts w:ascii="Times New Roman" w:hAnsi="Times New Roman"/>
                <w:iCs/>
                <w:sz w:val="24"/>
                <w:szCs w:val="24"/>
              </w:rPr>
              <w:t xml:space="preserve">ОТКРЫТОЕ АКЦИОНЕРНОЕ ОБЩЕСТВО </w:t>
            </w:r>
          </w:p>
          <w:p w:rsidR="00421418" w:rsidRPr="007500D0" w:rsidRDefault="00421418" w:rsidP="0079037E">
            <w:pPr>
              <w:pStyle w:val="A10"/>
              <w:tabs>
                <w:tab w:val="clear" w:pos="9590"/>
              </w:tabs>
              <w:suppressAutoHyphens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0D0">
              <w:rPr>
                <w:rFonts w:ascii="Times New Roman" w:hAnsi="Times New Roman"/>
                <w:iCs/>
                <w:sz w:val="24"/>
                <w:szCs w:val="24"/>
              </w:rPr>
              <w:t xml:space="preserve">АКЦИОНЕРНАЯ КОМПАНИЯ ПО ТРАНСПОРТУ НЕФТИ "ТРАНСНЕФТЬ" </w:t>
            </w:r>
          </w:p>
          <w:p w:rsidR="00421418" w:rsidRPr="007500D0" w:rsidRDefault="00421418" w:rsidP="0079037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500D0">
              <w:rPr>
                <w:rFonts w:ascii="Times New Roman" w:hAnsi="Times New Roman" w:cs="Times New Roman"/>
                <w:caps/>
                <w:sz w:val="24"/>
                <w:szCs w:val="24"/>
              </w:rPr>
              <w:t>(ОАО "АК "Транснефть")</w:t>
            </w:r>
          </w:p>
          <w:p w:rsidR="00421418" w:rsidRPr="007500D0" w:rsidRDefault="00421418" w:rsidP="0079037E">
            <w:pPr>
              <w:pStyle w:val="A10"/>
              <w:pBdr>
                <w:bottom w:val="single" w:sz="4" w:space="1" w:color="auto"/>
              </w:pBdr>
              <w:tabs>
                <w:tab w:val="clear" w:pos="9590"/>
              </w:tabs>
              <w:suppressAutoHyphens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418" w:rsidRPr="007500D0" w:rsidRDefault="00421418" w:rsidP="0079037E">
            <w:pPr>
              <w:pStyle w:val="A10"/>
              <w:tabs>
                <w:tab w:val="clear" w:pos="9590"/>
              </w:tabs>
              <w:suppressAutoHyphens/>
              <w:ind w:firstLine="720"/>
              <w:jc w:val="center"/>
              <w:rPr>
                <w:rFonts w:ascii="Times New Roman" w:hAnsi="Times New Roman"/>
              </w:rPr>
            </w:pPr>
            <w:r w:rsidRPr="007500D0">
              <w:rPr>
                <w:rFonts w:ascii="Times New Roman" w:hAnsi="Times New Roman"/>
              </w:rPr>
              <w:t>предприятие, организация, учебное заведение</w:t>
            </w:r>
          </w:p>
          <w:p w:rsidR="00421418" w:rsidRPr="007500D0" w:rsidRDefault="00421418" w:rsidP="0079037E">
            <w:pPr>
              <w:pStyle w:val="A10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418" w:rsidRPr="007500D0" w:rsidRDefault="00421418" w:rsidP="0079037E">
            <w:pPr>
              <w:pStyle w:val="A10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0D0">
              <w:rPr>
                <w:rFonts w:ascii="Times New Roman" w:hAnsi="Times New Roman"/>
                <w:b/>
                <w:sz w:val="28"/>
                <w:szCs w:val="28"/>
              </w:rPr>
              <w:t>Журнал</w:t>
            </w:r>
          </w:p>
          <w:p w:rsidR="00421418" w:rsidRPr="007500D0" w:rsidRDefault="00421418" w:rsidP="0079037E">
            <w:pPr>
              <w:pStyle w:val="A10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0D0">
              <w:rPr>
                <w:rFonts w:ascii="Times New Roman" w:hAnsi="Times New Roman"/>
                <w:b/>
                <w:sz w:val="28"/>
                <w:szCs w:val="28"/>
              </w:rPr>
              <w:t>регистрации вводного инструктажа</w:t>
            </w:r>
            <w:r w:rsidRPr="007500D0">
              <w:rPr>
                <w:rFonts w:ascii="Times New Roman" w:hAnsi="Times New Roman"/>
                <w:bCs/>
              </w:rPr>
              <w:t xml:space="preserve"> </w:t>
            </w:r>
            <w:r w:rsidRPr="007500D0">
              <w:rPr>
                <w:rFonts w:ascii="Times New Roman" w:hAnsi="Times New Roman"/>
                <w:bCs/>
              </w:rPr>
              <w:br/>
            </w:r>
          </w:p>
          <w:p w:rsidR="00421418" w:rsidRPr="007500D0" w:rsidRDefault="00421418" w:rsidP="0079037E">
            <w:pPr>
              <w:pStyle w:val="A10"/>
              <w:tabs>
                <w:tab w:val="clear" w:pos="6713"/>
                <w:tab w:val="clear" w:pos="9590"/>
                <w:tab w:val="left" w:pos="6379"/>
              </w:tabs>
              <w:suppressAutoHyphens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0D0">
              <w:rPr>
                <w:rFonts w:ascii="Times New Roman" w:hAnsi="Times New Roman"/>
                <w:sz w:val="24"/>
                <w:szCs w:val="24"/>
              </w:rPr>
              <w:t>Начат _____________ 20____ г.</w:t>
            </w:r>
          </w:p>
          <w:p w:rsidR="00421418" w:rsidRPr="007500D0" w:rsidRDefault="00421418" w:rsidP="0079037E">
            <w:pPr>
              <w:pStyle w:val="A10"/>
              <w:tabs>
                <w:tab w:val="clear" w:pos="9590"/>
              </w:tabs>
              <w:suppressAutoHyphens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21418" w:rsidRPr="007500D0" w:rsidRDefault="00421418" w:rsidP="0079037E">
            <w:pPr>
              <w:pStyle w:val="A10"/>
              <w:tabs>
                <w:tab w:val="clear" w:pos="9590"/>
              </w:tabs>
              <w:suppressAutoHyphens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00D0">
              <w:rPr>
                <w:rFonts w:ascii="Times New Roman" w:hAnsi="Times New Roman"/>
                <w:sz w:val="24"/>
                <w:szCs w:val="24"/>
              </w:rPr>
              <w:t xml:space="preserve">  Окончен ___________ 20 ___ г.</w:t>
            </w:r>
          </w:p>
          <w:p w:rsidR="00421418" w:rsidRPr="001C1B5C" w:rsidRDefault="00421418" w:rsidP="0079037E">
            <w:pPr>
              <w:pStyle w:val="A10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0641" w:rsidRPr="0078753E" w:rsidRDefault="00F90641" w:rsidP="007903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21418" w:rsidRPr="007500D0" w:rsidRDefault="00421418" w:rsidP="0079037E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0D0">
        <w:rPr>
          <w:rFonts w:ascii="Times New Roman" w:hAnsi="Times New Roman" w:cs="Times New Roman"/>
          <w:b/>
          <w:sz w:val="24"/>
          <w:szCs w:val="24"/>
        </w:rPr>
        <w:t>2</w:t>
      </w:r>
      <w:r w:rsidR="007500D0">
        <w:rPr>
          <w:rFonts w:ascii="Times New Roman" w:hAnsi="Times New Roman" w:cs="Times New Roman"/>
          <w:b/>
          <w:sz w:val="24"/>
          <w:szCs w:val="24"/>
        </w:rPr>
        <w:t>.</w:t>
      </w:r>
      <w:r w:rsidRPr="007500D0">
        <w:rPr>
          <w:rFonts w:ascii="Times New Roman" w:hAnsi="Times New Roman" w:cs="Times New Roman"/>
          <w:b/>
          <w:sz w:val="24"/>
          <w:szCs w:val="24"/>
        </w:rPr>
        <w:t xml:space="preserve"> Форма последующих листов журнала регистрации вводного инструктажа</w:t>
      </w:r>
    </w:p>
    <w:p w:rsidR="00421418" w:rsidRPr="001C1B5C" w:rsidRDefault="00421418" w:rsidP="0079037E">
      <w:pPr>
        <w:pStyle w:val="A10"/>
        <w:shd w:val="clear" w:color="auto" w:fill="FFFFFF" w:themeFill="background1"/>
        <w:tabs>
          <w:tab w:val="clear" w:pos="9590"/>
        </w:tabs>
        <w:suppressAutoHyphens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644"/>
        <w:gridCol w:w="1559"/>
        <w:gridCol w:w="992"/>
        <w:gridCol w:w="1441"/>
        <w:gridCol w:w="1602"/>
        <w:gridCol w:w="1341"/>
        <w:gridCol w:w="1134"/>
        <w:gridCol w:w="1210"/>
      </w:tblGrid>
      <w:tr w:rsidR="00421418" w:rsidRPr="00B952BF" w:rsidTr="007500D0">
        <w:trPr>
          <w:cantSplit/>
          <w:trHeight w:val="932"/>
        </w:trPr>
        <w:tc>
          <w:tcPr>
            <w:tcW w:w="644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559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ФИО</w:t>
            </w:r>
          </w:p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нструктируе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мого</w:t>
            </w:r>
          </w:p>
        </w:tc>
        <w:tc>
          <w:tcPr>
            <w:tcW w:w="992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"/>
                <w:tab w:val="left" w:pos="176"/>
              </w:tabs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Год рождения</w:t>
            </w:r>
          </w:p>
        </w:tc>
        <w:tc>
          <w:tcPr>
            <w:tcW w:w="1441" w:type="dxa"/>
            <w:vMerge w:val="restart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"/>
                <w:tab w:val="left" w:pos="-108"/>
                <w:tab w:val="left" w:pos="-32"/>
                <w:tab w:val="left" w:pos="1309"/>
              </w:tabs>
              <w:suppressAutoHyphens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Профессия, должность инструктируемого</w:t>
            </w:r>
          </w:p>
        </w:tc>
        <w:tc>
          <w:tcPr>
            <w:tcW w:w="1602" w:type="dxa"/>
            <w:vMerge w:val="restart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1418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left" w:pos="-131"/>
              </w:tabs>
              <w:suppressAutoHyphens/>
              <w:ind w:left="-131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Наименование производствен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21418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left" w:pos="-131"/>
              </w:tabs>
              <w:suppressAutoHyphens/>
              <w:ind w:left="-131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под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21418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left" w:pos="-131"/>
              </w:tabs>
              <w:suppressAutoHyphens/>
              <w:ind w:left="-131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ра</w:t>
            </w:r>
            <w:r>
              <w:rPr>
                <w:rFonts w:ascii="Times New Roman" w:hAnsi="Times New Roman"/>
                <w:sz w:val="22"/>
                <w:szCs w:val="22"/>
              </w:rPr>
              <w:t>з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деления, в которое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left" w:pos="-131"/>
              </w:tabs>
              <w:suppressAutoHyphens/>
              <w:ind w:left="-131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правляется ин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структируемый</w:t>
            </w:r>
          </w:p>
        </w:tc>
        <w:tc>
          <w:tcPr>
            <w:tcW w:w="1341" w:type="dxa"/>
            <w:vMerge w:val="restart"/>
            <w:tcBorders>
              <w:bottom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ФИО,</w:t>
            </w:r>
          </w:p>
          <w:p w:rsidR="00421418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left" w:pos="317"/>
              </w:tabs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должность инструктиру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left" w:pos="317"/>
              </w:tabs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ющего</w:t>
            </w:r>
          </w:p>
        </w:tc>
        <w:tc>
          <w:tcPr>
            <w:tcW w:w="234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</w:tr>
      <w:tr w:rsidR="00421418" w:rsidRPr="00B952BF" w:rsidTr="007500D0">
        <w:trPr>
          <w:cantSplit/>
        </w:trPr>
        <w:tc>
          <w:tcPr>
            <w:tcW w:w="644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"/>
                <w:tab w:val="clear" w:pos="9590"/>
                <w:tab w:val="left" w:pos="-32"/>
                <w:tab w:val="left" w:pos="1099"/>
              </w:tabs>
              <w:suppressAutoHyphens/>
              <w:ind w:left="-35" w:right="-108" w:hanging="8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нструкти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рующего</w:t>
            </w:r>
          </w:p>
        </w:tc>
        <w:tc>
          <w:tcPr>
            <w:tcW w:w="121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21418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 w:hanging="11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B952BF">
              <w:rPr>
                <w:rFonts w:ascii="Times New Roman" w:hAnsi="Times New Roman"/>
                <w:sz w:val="22"/>
                <w:szCs w:val="22"/>
              </w:rPr>
              <w:t>нструкти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0"/>
                <w:tab w:val="clear" w:pos="9590"/>
                <w:tab w:val="left" w:pos="-32"/>
              </w:tabs>
              <w:suppressAutoHyphens/>
              <w:ind w:right="-108" w:hanging="11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руемого</w:t>
            </w:r>
          </w:p>
        </w:tc>
      </w:tr>
      <w:tr w:rsidR="00421418" w:rsidRPr="00B952BF" w:rsidTr="007500D0">
        <w:tc>
          <w:tcPr>
            <w:tcW w:w="644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0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2B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421418" w:rsidRPr="00B952BF" w:rsidTr="007500D0">
        <w:trPr>
          <w:trHeight w:val="332"/>
        </w:trPr>
        <w:tc>
          <w:tcPr>
            <w:tcW w:w="64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0641" w:rsidRPr="0078753E" w:rsidRDefault="00F90641" w:rsidP="0079037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C0707" w:rsidRPr="003C0707" w:rsidRDefault="003C0707" w:rsidP="003C0707"/>
    <w:p w:rsidR="003C0707" w:rsidRDefault="003C0707" w:rsidP="0079037E">
      <w:pPr>
        <w:pStyle w:val="10"/>
        <w:shd w:val="clear" w:color="auto" w:fill="FFFFFF" w:themeFill="background1"/>
        <w:tabs>
          <w:tab w:val="num" w:pos="1560"/>
        </w:tabs>
        <w:spacing w:before="0" w:line="240" w:lineRule="auto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421418" w:rsidRPr="007500D0" w:rsidRDefault="00421418" w:rsidP="003C0707">
      <w:pPr>
        <w:pStyle w:val="10"/>
        <w:shd w:val="clear" w:color="auto" w:fill="FFFFFF" w:themeFill="background1"/>
        <w:tabs>
          <w:tab w:val="num" w:pos="1560"/>
        </w:tabs>
        <w:spacing w:before="0" w:line="240" w:lineRule="auto"/>
        <w:ind w:left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00D0">
        <w:rPr>
          <w:rFonts w:ascii="Times New Roman" w:hAnsi="Times New Roman" w:cs="Times New Roman"/>
          <w:color w:val="auto"/>
          <w:sz w:val="24"/>
          <w:szCs w:val="24"/>
        </w:rPr>
        <w:t>Форма журнала регистрации инструктажа на рабочем месте</w:t>
      </w:r>
    </w:p>
    <w:p w:rsidR="00421418" w:rsidRPr="007500D0" w:rsidRDefault="00421418" w:rsidP="0079037E">
      <w:pPr>
        <w:shd w:val="clear" w:color="auto" w:fill="FFFFFF" w:themeFill="background1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0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500D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00D0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 титульного листа журнала регистрации инструктажа на рабочем месте</w:t>
      </w:r>
    </w:p>
    <w:p w:rsidR="00421418" w:rsidRPr="00451E3F" w:rsidRDefault="00421418" w:rsidP="0079037E">
      <w:pPr>
        <w:shd w:val="clear" w:color="auto" w:fill="FFFFFF" w:themeFill="background1"/>
        <w:spacing w:after="0" w:line="240" w:lineRule="auto"/>
        <w:ind w:left="142"/>
        <w:jc w:val="both"/>
        <w:rPr>
          <w:rFonts w:eastAsia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421418" w:rsidRPr="00B952BF" w:rsidTr="007500D0">
        <w:tc>
          <w:tcPr>
            <w:tcW w:w="9781" w:type="dxa"/>
            <w:shd w:val="clear" w:color="auto" w:fill="FFFFFF" w:themeFill="background1"/>
          </w:tcPr>
          <w:p w:rsidR="00421418" w:rsidRPr="00B952BF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09"/>
              <w:jc w:val="center"/>
              <w:rPr>
                <w:rFonts w:ascii="Times New Roman" w:hAnsi="Times New Roman"/>
                <w:iCs/>
              </w:rPr>
            </w:pP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09"/>
              <w:jc w:val="center"/>
              <w:rPr>
                <w:rFonts w:ascii="Times New Roman" w:hAnsi="Times New Roman"/>
                <w:iCs/>
              </w:rPr>
            </w:pPr>
            <w:r w:rsidRPr="007500D0">
              <w:rPr>
                <w:rFonts w:ascii="Times New Roman" w:hAnsi="Times New Roman"/>
                <w:iCs/>
              </w:rPr>
              <w:t xml:space="preserve">ОТКРЫТОЕ АКЦИОНЕРНОЕ ОБЩЕСТВО </w:t>
            </w: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0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0D0">
              <w:rPr>
                <w:rFonts w:ascii="Times New Roman" w:hAnsi="Times New Roman"/>
                <w:iCs/>
              </w:rPr>
              <w:t>АКЦИОНЕРНАЯ КОМПАНИЯ ПО ТРАНСПОРТУ НЕФТИ "ТРАНСНЕФТЬ"</w:t>
            </w:r>
            <w:r w:rsidRPr="007500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</w:rPr>
            </w:pPr>
            <w:r w:rsidRPr="007500D0">
              <w:rPr>
                <w:rFonts w:ascii="Times New Roman" w:eastAsia="Times New Roman" w:hAnsi="Times New Roman" w:cs="Times New Roman"/>
                <w:caps/>
                <w:sz w:val="20"/>
              </w:rPr>
              <w:t>(ОАО "АК "Транснефть")</w:t>
            </w: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0D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ЖУРНАЛ РЕГИСТРАЦИИ ИНСТРУКТАЖА НА РАБОЧЕМ МЕСТЕ</w:t>
            </w:r>
            <w:r w:rsidRPr="007500D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0D0">
              <w:rPr>
                <w:rFonts w:ascii="Times New Roman" w:hAnsi="Times New Roman"/>
                <w:iCs/>
                <w:sz w:val="24"/>
                <w:szCs w:val="24"/>
              </w:rPr>
              <w:t>ОСТ_____________________________________________________________________</w:t>
            </w: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0D0">
              <w:rPr>
                <w:rFonts w:ascii="Times New Roman" w:hAnsi="Times New Roman"/>
                <w:iCs/>
                <w:sz w:val="24"/>
                <w:szCs w:val="24"/>
              </w:rPr>
              <w:t>Филиал__________________________________________________________________</w:t>
            </w: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0D0">
              <w:rPr>
                <w:rFonts w:ascii="Times New Roman" w:hAnsi="Times New Roman"/>
                <w:iCs/>
                <w:sz w:val="24"/>
                <w:szCs w:val="24"/>
              </w:rPr>
              <w:t>Объект___________________________________________________________________</w:t>
            </w: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0D0">
              <w:rPr>
                <w:rFonts w:ascii="Times New Roman" w:hAnsi="Times New Roman"/>
                <w:iCs/>
                <w:sz w:val="24"/>
                <w:szCs w:val="24"/>
              </w:rPr>
              <w:t>Начат "__"____________ 20__ г.</w:t>
            </w: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21418" w:rsidRPr="007500D0" w:rsidRDefault="00421418" w:rsidP="0079037E">
            <w:pPr>
              <w:pStyle w:val="A10"/>
              <w:shd w:val="clear" w:color="auto" w:fill="FFFFFF" w:themeFill="background1"/>
              <w:tabs>
                <w:tab w:val="clear" w:pos="9590"/>
              </w:tabs>
              <w:suppressAutoHyphens/>
              <w:ind w:firstLine="72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500D0">
              <w:rPr>
                <w:rFonts w:ascii="Times New Roman" w:hAnsi="Times New Roman"/>
                <w:iCs/>
                <w:sz w:val="24"/>
                <w:szCs w:val="24"/>
              </w:rPr>
              <w:t>Окончен "__" __________20__ г.</w:t>
            </w:r>
          </w:p>
          <w:p w:rsidR="00421418" w:rsidRPr="00B952BF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21418" w:rsidRDefault="00421418" w:rsidP="0079037E">
      <w:pPr>
        <w:shd w:val="clear" w:color="auto" w:fill="FFFFFF" w:themeFill="background1"/>
        <w:spacing w:before="120" w:after="0" w:line="240" w:lineRule="auto"/>
        <w:ind w:left="709"/>
        <w:jc w:val="both"/>
        <w:rPr>
          <w:rFonts w:eastAsia="Times New Roman"/>
          <w:b/>
        </w:rPr>
      </w:pPr>
    </w:p>
    <w:p w:rsidR="00421418" w:rsidRPr="007500D0" w:rsidRDefault="00421418" w:rsidP="0079037E">
      <w:pPr>
        <w:shd w:val="clear" w:color="auto" w:fill="FFFFFF" w:themeFill="background1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0D0">
        <w:rPr>
          <w:rFonts w:ascii="Times New Roman" w:eastAsia="Times New Roman" w:hAnsi="Times New Roman" w:cs="Times New Roman"/>
          <w:b/>
          <w:sz w:val="24"/>
          <w:szCs w:val="24"/>
        </w:rPr>
        <w:t>2 Форма последующих листов журнала регистрации инструктажа на рабочем месте</w:t>
      </w:r>
    </w:p>
    <w:p w:rsidR="00421418" w:rsidRPr="00451E3F" w:rsidRDefault="00421418" w:rsidP="0079037E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</w:rPr>
      </w:pPr>
    </w:p>
    <w:tbl>
      <w:tblPr>
        <w:tblW w:w="9921" w:type="dxa"/>
        <w:tblInd w:w="30" w:type="dxa"/>
        <w:shd w:val="clear" w:color="auto" w:fill="D9D9D9" w:themeFill="background1" w:themeFillShade="D9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20"/>
        <w:gridCol w:w="480"/>
        <w:gridCol w:w="1057"/>
        <w:gridCol w:w="1080"/>
        <w:gridCol w:w="1058"/>
        <w:gridCol w:w="720"/>
        <w:gridCol w:w="600"/>
        <w:gridCol w:w="600"/>
        <w:gridCol w:w="600"/>
        <w:gridCol w:w="1022"/>
        <w:gridCol w:w="1417"/>
      </w:tblGrid>
      <w:tr w:rsidR="00421418" w:rsidRPr="00B952BF" w:rsidTr="007500D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ФИО инструк- тируемого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Год рождения</w:t>
            </w:r>
          </w:p>
        </w:tc>
        <w:tc>
          <w:tcPr>
            <w:tcW w:w="10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Профессия, должность инструктируемого</w:t>
            </w: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Вид инструктажа (первичный, повторный,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внеплановый)</w:t>
            </w:r>
          </w:p>
        </w:tc>
        <w:tc>
          <w:tcPr>
            <w:tcW w:w="10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Причина проведения внепланового инструктажа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ФИО, должность инструктирующего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30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Стажировка на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рабочем месте</w:t>
            </w:r>
          </w:p>
        </w:tc>
      </w:tr>
      <w:tr w:rsidR="00421418" w:rsidRPr="00B952BF" w:rsidTr="007500D0">
        <w:trPr>
          <w:cantSplit/>
          <w:trHeight w:val="1593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инструктиру-ющего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инструктиру-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емого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Количество смен*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Стажировку прошел (под-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пись рабо-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чего)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Знания про-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верил, допуск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к работе про-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извел</w:t>
            </w:r>
            <w:r w:rsidRPr="0010234C">
              <w:rPr>
                <w:rFonts w:ascii="Times New Roman" w:eastAsia="Times New Roman" w:hAnsi="Times New Roman" w:cs="Times New Roman"/>
              </w:rPr>
              <w:t xml:space="preserve"> </w:t>
            </w:r>
            <w:r w:rsidRPr="007500D0">
              <w:rPr>
                <w:rFonts w:ascii="Times New Roman" w:eastAsia="Times New Roman" w:hAnsi="Times New Roman" w:cs="Times New Roman"/>
              </w:rPr>
              <w:t>(под-</w:t>
            </w:r>
          </w:p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>пись,</w:t>
            </w:r>
            <w:r w:rsidRPr="007500D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7500D0">
              <w:rPr>
                <w:rFonts w:ascii="Times New Roman" w:eastAsia="Times New Roman" w:hAnsi="Times New Roman" w:cs="Times New Roman"/>
              </w:rPr>
              <w:t>дата)</w:t>
            </w:r>
          </w:p>
        </w:tc>
      </w:tr>
      <w:tr w:rsidR="00421418" w:rsidRPr="00B952BF" w:rsidTr="007500D0"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00D0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421418" w:rsidRPr="00B952BF" w:rsidTr="007500D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418" w:rsidRPr="00B952BF" w:rsidTr="007500D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21418" w:rsidRPr="00B952BF" w:rsidTr="007500D0">
        <w:tc>
          <w:tcPr>
            <w:tcW w:w="992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21418" w:rsidRPr="007500D0" w:rsidRDefault="00421418" w:rsidP="0079037E">
            <w:pPr>
              <w:shd w:val="clear" w:color="auto" w:fill="FFFFFF" w:themeFill="background1"/>
              <w:spacing w:after="0" w:line="240" w:lineRule="auto"/>
              <w:ind w:firstLine="6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0D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7500D0">
              <w:rPr>
                <w:rFonts w:ascii="Times New Roman" w:eastAsia="Times New Roman" w:hAnsi="Times New Roman" w:cs="Times New Roman"/>
                <w:sz w:val="20"/>
                <w:szCs w:val="20"/>
              </w:rPr>
              <w:t>В графе 9 приводится количество смен, например, с 1 по 4.</w:t>
            </w:r>
          </w:p>
        </w:tc>
      </w:tr>
    </w:tbl>
    <w:p w:rsidR="00421418" w:rsidRDefault="00421418" w:rsidP="0079037E">
      <w:pPr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</w:p>
    <w:p w:rsidR="007500D0" w:rsidRPr="00B952BF" w:rsidRDefault="007500D0" w:rsidP="0079037E">
      <w:pPr>
        <w:spacing w:after="0" w:line="240" w:lineRule="auto"/>
        <w:ind w:left="709"/>
        <w:jc w:val="both"/>
        <w:rPr>
          <w:rFonts w:eastAsia="Times New Roman"/>
          <w:b/>
          <w:sz w:val="28"/>
          <w:szCs w:val="28"/>
        </w:rPr>
      </w:pPr>
    </w:p>
    <w:p w:rsidR="00421418" w:rsidRPr="00B952BF" w:rsidRDefault="00421418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</w:tabs>
        <w:spacing w:line="240" w:lineRule="auto"/>
        <w:ind w:firstLine="709"/>
      </w:pPr>
      <w:r>
        <w:t>Листы журнала должны быть пронумерованы, прошнурованы и скреплены печатью</w:t>
      </w:r>
    </w:p>
    <w:p w:rsidR="00421418" w:rsidRDefault="00421418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9"/>
      </w:pPr>
      <w:r>
        <w:t>Журнал должен заполняться ручкой, аккуратно и разборчиво, не допуская помарок и исправлений.</w:t>
      </w:r>
    </w:p>
    <w:p w:rsidR="00421418" w:rsidRPr="00B952BF" w:rsidRDefault="00421418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9"/>
      </w:pPr>
      <w:r>
        <w:t xml:space="preserve">При заполнении журнала необходимо соблюдать </w:t>
      </w:r>
      <w:r w:rsidRPr="00B952BF">
        <w:t>следующи</w:t>
      </w:r>
      <w:r>
        <w:t>е</w:t>
      </w:r>
      <w:r w:rsidRPr="00B952BF">
        <w:t xml:space="preserve"> условия:</w:t>
      </w:r>
    </w:p>
    <w:p w:rsidR="00421418" w:rsidRPr="00B952BF" w:rsidRDefault="00421418" w:rsidP="0079037E">
      <w:pPr>
        <w:pStyle w:val="af1"/>
        <w:spacing w:line="240" w:lineRule="auto"/>
        <w:ind w:firstLine="709"/>
      </w:pPr>
      <w:r w:rsidRPr="00B952BF">
        <w:t>- фамилия, имя и отчество инструктируемого в столбце 2 записывается полностью;</w:t>
      </w:r>
    </w:p>
    <w:p w:rsidR="00421418" w:rsidRPr="001E407D" w:rsidRDefault="00421418" w:rsidP="0079037E">
      <w:pPr>
        <w:pStyle w:val="af1"/>
        <w:spacing w:line="240" w:lineRule="auto"/>
        <w:ind w:firstLine="709"/>
      </w:pPr>
      <w:r w:rsidRPr="001E407D">
        <w:t>- вид инструктажа заносится в столбец 5;</w:t>
      </w:r>
    </w:p>
    <w:p w:rsidR="00421418" w:rsidRPr="001E407D" w:rsidRDefault="00421418" w:rsidP="0079037E">
      <w:pPr>
        <w:pStyle w:val="af1"/>
        <w:spacing w:line="240" w:lineRule="auto"/>
        <w:ind w:firstLine="709"/>
      </w:pPr>
      <w:r w:rsidRPr="001E407D">
        <w:t>- причина проведения внепланового или целевого инструктажа заносится в столбец 6;</w:t>
      </w:r>
    </w:p>
    <w:p w:rsidR="00421418" w:rsidRPr="001E407D" w:rsidRDefault="00421418" w:rsidP="0079037E">
      <w:pPr>
        <w:pStyle w:val="af1"/>
        <w:spacing w:line="240" w:lineRule="auto"/>
        <w:ind w:firstLine="709"/>
      </w:pPr>
      <w:r w:rsidRPr="001E407D">
        <w:t>- информация о стажировке записывается в столбец 10 однократно, при оформлении первичного инструктажа на рабочем месте. При этом указываются количество смен, даты начала и окончания стажировки.</w:t>
      </w:r>
    </w:p>
    <w:p w:rsidR="00421418" w:rsidRPr="001E407D" w:rsidRDefault="00421418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</w:tabs>
        <w:spacing w:line="240" w:lineRule="auto"/>
        <w:ind w:firstLine="709"/>
      </w:pPr>
      <w:r w:rsidRPr="001E407D">
        <w:t xml:space="preserve">Инструктаж считается проведенным только при внесении всех необходимых записей с обязательной подписью инструктирующего и инструктируемого в соответствующих графах журнала. </w:t>
      </w:r>
    </w:p>
    <w:p w:rsidR="00421418" w:rsidRPr="001E407D" w:rsidRDefault="00421418" w:rsidP="0079037E">
      <w:pPr>
        <w:pStyle w:val="a0"/>
        <w:numPr>
          <w:ilvl w:val="0"/>
          <w:numId w:val="0"/>
        </w:numPr>
        <w:tabs>
          <w:tab w:val="clear" w:pos="1134"/>
          <w:tab w:val="clear" w:pos="1418"/>
          <w:tab w:val="clear" w:pos="1701"/>
          <w:tab w:val="clear" w:pos="1985"/>
          <w:tab w:val="left" w:pos="1560"/>
        </w:tabs>
        <w:spacing w:line="240" w:lineRule="auto"/>
        <w:ind w:firstLine="708"/>
      </w:pPr>
      <w:r w:rsidRPr="001E407D">
        <w:t xml:space="preserve">Ответственность за регистрацию результатов и хранение журнала регистрации инструктажей на рабочем месте, возлагается на непосредственных руководителей работ, проводивших инструктажи. </w:t>
      </w:r>
    </w:p>
    <w:p w:rsidR="00421418" w:rsidRPr="001E407D" w:rsidRDefault="00421418" w:rsidP="0079037E">
      <w:pPr>
        <w:pStyle w:val="Style20"/>
        <w:widowControl/>
        <w:spacing w:line="240" w:lineRule="auto"/>
        <w:rPr>
          <w:rStyle w:val="FontStyle33"/>
        </w:rPr>
      </w:pPr>
    </w:p>
    <w:p w:rsidR="0078753E" w:rsidRDefault="0078753E" w:rsidP="0079037E">
      <w:pPr>
        <w:spacing w:after="0" w:line="240" w:lineRule="auto"/>
        <w:rPr>
          <w:rFonts w:eastAsia="Times New Roman"/>
          <w:b/>
        </w:rPr>
      </w:pPr>
    </w:p>
    <w:p w:rsidR="00D044DA" w:rsidRDefault="00D044DA" w:rsidP="0055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4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515" cy="4635500"/>
            <wp:effectExtent l="19050" t="0" r="635" b="0"/>
            <wp:docPr id="6" name="Рисунок 3" descr="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8" descr="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3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DA" w:rsidRDefault="00D044DA" w:rsidP="00557F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4D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52515" cy="5680710"/>
            <wp:effectExtent l="19050" t="0" r="635" b="0"/>
            <wp:docPr id="4" name="Рисунок 2" descr="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8" descr="0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68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4DA" w:rsidRDefault="00D044DA" w:rsidP="00D044DA">
      <w:pPr>
        <w:rPr>
          <w:rFonts w:ascii="Times New Roman" w:hAnsi="Times New Roman" w:cs="Times New Roman"/>
          <w:sz w:val="24"/>
          <w:szCs w:val="24"/>
        </w:rPr>
      </w:pPr>
    </w:p>
    <w:p w:rsidR="00000A43" w:rsidRDefault="00000A43" w:rsidP="00D044DA">
      <w:pPr>
        <w:rPr>
          <w:rFonts w:ascii="Times New Roman" w:hAnsi="Times New Roman" w:cs="Times New Roman"/>
          <w:sz w:val="24"/>
          <w:szCs w:val="24"/>
        </w:rPr>
      </w:pPr>
    </w:p>
    <w:p w:rsidR="00000A43" w:rsidRDefault="00000A43" w:rsidP="00D044DA">
      <w:pPr>
        <w:rPr>
          <w:rFonts w:ascii="Times New Roman" w:hAnsi="Times New Roman" w:cs="Times New Roman"/>
          <w:sz w:val="24"/>
          <w:szCs w:val="24"/>
        </w:rPr>
      </w:pPr>
    </w:p>
    <w:p w:rsidR="00000A43" w:rsidRDefault="00000A43" w:rsidP="00D044DA">
      <w:pPr>
        <w:rPr>
          <w:rFonts w:ascii="Times New Roman" w:hAnsi="Times New Roman" w:cs="Times New Roman"/>
          <w:sz w:val="24"/>
          <w:szCs w:val="24"/>
        </w:rPr>
      </w:pPr>
    </w:p>
    <w:p w:rsidR="009371D6" w:rsidRDefault="009371D6" w:rsidP="00D044DA">
      <w:pPr>
        <w:rPr>
          <w:rFonts w:ascii="Times New Roman" w:hAnsi="Times New Roman" w:cs="Times New Roman"/>
          <w:sz w:val="24"/>
          <w:szCs w:val="24"/>
        </w:rPr>
      </w:pPr>
    </w:p>
    <w:p w:rsidR="009371D6" w:rsidRDefault="009371D6" w:rsidP="00D044DA">
      <w:pPr>
        <w:rPr>
          <w:rFonts w:ascii="Times New Roman" w:hAnsi="Times New Roman" w:cs="Times New Roman"/>
          <w:sz w:val="24"/>
          <w:szCs w:val="24"/>
        </w:rPr>
      </w:pPr>
    </w:p>
    <w:p w:rsidR="009371D6" w:rsidRDefault="009371D6" w:rsidP="00D044DA">
      <w:pPr>
        <w:rPr>
          <w:rFonts w:ascii="Times New Roman" w:hAnsi="Times New Roman" w:cs="Times New Roman"/>
          <w:sz w:val="24"/>
          <w:szCs w:val="24"/>
        </w:rPr>
      </w:pPr>
    </w:p>
    <w:p w:rsidR="009371D6" w:rsidRDefault="009371D6" w:rsidP="00D044DA">
      <w:pPr>
        <w:rPr>
          <w:rFonts w:ascii="Times New Roman" w:hAnsi="Times New Roman" w:cs="Times New Roman"/>
          <w:sz w:val="24"/>
          <w:szCs w:val="24"/>
        </w:rPr>
      </w:pPr>
    </w:p>
    <w:p w:rsidR="009371D6" w:rsidRDefault="009371D6" w:rsidP="00D044DA">
      <w:pPr>
        <w:rPr>
          <w:rFonts w:ascii="Times New Roman" w:hAnsi="Times New Roman" w:cs="Times New Roman"/>
          <w:sz w:val="24"/>
          <w:szCs w:val="24"/>
        </w:rPr>
      </w:pPr>
    </w:p>
    <w:p w:rsidR="00000A43" w:rsidRPr="0078753E" w:rsidRDefault="00000A43" w:rsidP="00D044DA">
      <w:pPr>
        <w:rPr>
          <w:rFonts w:ascii="Times New Roman" w:hAnsi="Times New Roman" w:cs="Times New Roman"/>
          <w:sz w:val="24"/>
          <w:szCs w:val="24"/>
        </w:rPr>
      </w:pPr>
    </w:p>
    <w:sectPr w:rsidR="00000A43" w:rsidRPr="0078753E" w:rsidSect="00E607AB">
      <w:headerReference w:type="default" r:id="rId12"/>
      <w:footerReference w:type="default" r:id="rId13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F4" w:rsidRDefault="00F476F4" w:rsidP="0093211B">
      <w:pPr>
        <w:spacing w:after="0" w:line="240" w:lineRule="auto"/>
      </w:pPr>
      <w:r>
        <w:separator/>
      </w:r>
    </w:p>
  </w:endnote>
  <w:endnote w:type="continuationSeparator" w:id="0">
    <w:p w:rsidR="00F476F4" w:rsidRDefault="00F476F4" w:rsidP="0093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18" w:rsidRDefault="00A42EDA">
    <w:pPr>
      <w:pStyle w:val="a9"/>
      <w:jc w:val="center"/>
    </w:pPr>
    <w:r>
      <w:fldChar w:fldCharType="begin"/>
    </w:r>
    <w:r w:rsidR="00A2031E">
      <w:instrText xml:space="preserve"> PAGE   \* MERGEFORMAT </w:instrText>
    </w:r>
    <w:r>
      <w:fldChar w:fldCharType="separate"/>
    </w:r>
    <w:r w:rsidR="008E0664">
      <w:rPr>
        <w:noProof/>
      </w:rPr>
      <w:t>6</w:t>
    </w:r>
    <w:r>
      <w:fldChar w:fldCharType="end"/>
    </w:r>
  </w:p>
  <w:p w:rsidR="00D34318" w:rsidRDefault="00F476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F4" w:rsidRDefault="00F476F4" w:rsidP="0093211B">
      <w:pPr>
        <w:spacing w:after="0" w:line="240" w:lineRule="auto"/>
      </w:pPr>
      <w:r>
        <w:separator/>
      </w:r>
    </w:p>
  </w:footnote>
  <w:footnote w:type="continuationSeparator" w:id="0">
    <w:p w:rsidR="00F476F4" w:rsidRDefault="00F476F4" w:rsidP="0093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43" w:rsidRDefault="00000A43" w:rsidP="00000A43">
    <w:pPr>
      <w:pStyle w:val="af5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Барашкина Р. В</w:t>
    </w:r>
    <w:r w:rsidRPr="003F771E">
      <w:rPr>
        <w:rFonts w:ascii="Times New Roman" w:hAnsi="Times New Roman" w:cs="Times New Roman"/>
        <w:i/>
        <w:sz w:val="18"/>
        <w:szCs w:val="18"/>
      </w:rPr>
      <w:t>. «</w:t>
    </w:r>
    <w:r>
      <w:rPr>
        <w:rFonts w:ascii="Times New Roman" w:hAnsi="Times New Roman" w:cs="Times New Roman"/>
        <w:i/>
        <w:sz w:val="18"/>
        <w:szCs w:val="18"/>
      </w:rPr>
      <w:t>Проведение вводного и первичного инструктажа при допуске к самостоятельной работе по будущей профессии</w:t>
    </w:r>
    <w:r w:rsidRPr="003F771E">
      <w:rPr>
        <w:rFonts w:ascii="Times New Roman" w:hAnsi="Times New Roman" w:cs="Times New Roman"/>
        <w:i/>
        <w:sz w:val="18"/>
        <w:szCs w:val="18"/>
      </w:rPr>
      <w:t>»</w:t>
    </w:r>
  </w:p>
  <w:p w:rsidR="00D34318" w:rsidRPr="0064436A" w:rsidRDefault="00F476F4" w:rsidP="0064436A">
    <w:pPr>
      <w:pStyle w:val="a7"/>
    </w:pPr>
    <w:r>
      <w:rPr>
        <w:noProof/>
      </w:rPr>
      <w:pict>
        <v:line id="_x0000_s2049" style="position:absolute;flip:y;z-index:251658240" from="12.6pt,8.35pt" to="478.55pt,8.35pt" strokeweight=".25pt"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5D23"/>
    <w:multiLevelType w:val="multilevel"/>
    <w:tmpl w:val="F12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3173D"/>
    <w:multiLevelType w:val="hybridMultilevel"/>
    <w:tmpl w:val="531E0CD6"/>
    <w:lvl w:ilvl="0" w:tplc="F5CE9150">
      <w:start w:val="1"/>
      <w:numFmt w:val="decimal"/>
      <w:lvlText w:val="%1."/>
      <w:lvlJc w:val="left"/>
      <w:pPr>
        <w:ind w:left="1429" w:hanging="360"/>
      </w:pPr>
    </w:lvl>
    <w:lvl w:ilvl="1" w:tplc="26F83FA8" w:tentative="1">
      <w:start w:val="1"/>
      <w:numFmt w:val="lowerLetter"/>
      <w:lvlText w:val="%2."/>
      <w:lvlJc w:val="left"/>
      <w:pPr>
        <w:ind w:left="2149" w:hanging="360"/>
      </w:pPr>
    </w:lvl>
    <w:lvl w:ilvl="2" w:tplc="6E5E7A7E" w:tentative="1">
      <w:start w:val="1"/>
      <w:numFmt w:val="lowerRoman"/>
      <w:lvlText w:val="%3."/>
      <w:lvlJc w:val="right"/>
      <w:pPr>
        <w:ind w:left="2869" w:hanging="180"/>
      </w:pPr>
    </w:lvl>
    <w:lvl w:ilvl="3" w:tplc="C798B6BA" w:tentative="1">
      <w:start w:val="1"/>
      <w:numFmt w:val="decimal"/>
      <w:lvlText w:val="%4."/>
      <w:lvlJc w:val="left"/>
      <w:pPr>
        <w:ind w:left="3589" w:hanging="360"/>
      </w:pPr>
    </w:lvl>
    <w:lvl w:ilvl="4" w:tplc="AD9834A0" w:tentative="1">
      <w:start w:val="1"/>
      <w:numFmt w:val="lowerLetter"/>
      <w:lvlText w:val="%5."/>
      <w:lvlJc w:val="left"/>
      <w:pPr>
        <w:ind w:left="4309" w:hanging="360"/>
      </w:pPr>
    </w:lvl>
    <w:lvl w:ilvl="5" w:tplc="5616E7BC" w:tentative="1">
      <w:start w:val="1"/>
      <w:numFmt w:val="lowerRoman"/>
      <w:lvlText w:val="%6."/>
      <w:lvlJc w:val="right"/>
      <w:pPr>
        <w:ind w:left="5029" w:hanging="180"/>
      </w:pPr>
    </w:lvl>
    <w:lvl w:ilvl="6" w:tplc="C6A6428C" w:tentative="1">
      <w:start w:val="1"/>
      <w:numFmt w:val="decimal"/>
      <w:lvlText w:val="%7."/>
      <w:lvlJc w:val="left"/>
      <w:pPr>
        <w:ind w:left="5749" w:hanging="360"/>
      </w:pPr>
    </w:lvl>
    <w:lvl w:ilvl="7" w:tplc="52B2CB9E" w:tentative="1">
      <w:start w:val="1"/>
      <w:numFmt w:val="lowerLetter"/>
      <w:lvlText w:val="%8."/>
      <w:lvlJc w:val="left"/>
      <w:pPr>
        <w:ind w:left="6469" w:hanging="360"/>
      </w:pPr>
    </w:lvl>
    <w:lvl w:ilvl="8" w:tplc="0C7E88D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51384F"/>
    <w:multiLevelType w:val="multilevel"/>
    <w:tmpl w:val="F4C861E0"/>
    <w:lvl w:ilvl="0">
      <w:start w:val="1"/>
      <w:numFmt w:val="decimal"/>
      <w:lvlText w:val="%1"/>
      <w:lvlJc w:val="left"/>
      <w:pPr>
        <w:ind w:left="680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lvlText w:val="%1.%2"/>
      <w:lvlJc w:val="left"/>
      <w:pPr>
        <w:ind w:left="680" w:firstLine="0"/>
      </w:pPr>
      <w:rPr>
        <w:rFonts w:ascii="Times New Roman" w:hAnsi="Times New Roman" w:hint="default"/>
        <w:b/>
        <w:sz w:val="28"/>
      </w:rPr>
    </w:lvl>
    <w:lvl w:ilvl="2">
      <w:numFmt w:val="bullet"/>
      <w:lvlText w:val="-"/>
      <w:lvlJc w:val="left"/>
      <w:pPr>
        <w:ind w:left="0" w:firstLine="68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bullet"/>
      <w:lvlText w:val=""/>
      <w:lvlJc w:val="left"/>
      <w:pPr>
        <w:ind w:left="0" w:firstLine="680"/>
      </w:pPr>
      <w:rPr>
        <w:rFonts w:ascii="Symbol" w:hAnsi="Symbo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3" w15:restartNumberingAfterBreak="0">
    <w:nsid w:val="17042E22"/>
    <w:multiLevelType w:val="hybridMultilevel"/>
    <w:tmpl w:val="A76EADE8"/>
    <w:lvl w:ilvl="0" w:tplc="4C909D9C">
      <w:start w:val="1"/>
      <w:numFmt w:val="bullet"/>
      <w:lvlText w:val="­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25143E"/>
    <w:multiLevelType w:val="multilevel"/>
    <w:tmpl w:val="45FAE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17652CFD"/>
    <w:multiLevelType w:val="hybridMultilevel"/>
    <w:tmpl w:val="7B201E5E"/>
    <w:lvl w:ilvl="0" w:tplc="80CE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E0A"/>
    <w:multiLevelType w:val="multilevel"/>
    <w:tmpl w:val="23B2AF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05D39"/>
    <w:multiLevelType w:val="hybridMultilevel"/>
    <w:tmpl w:val="F49E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F7051"/>
    <w:multiLevelType w:val="hybridMultilevel"/>
    <w:tmpl w:val="4380D0F0"/>
    <w:lvl w:ilvl="0" w:tplc="7548E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C55D2"/>
    <w:multiLevelType w:val="multilevel"/>
    <w:tmpl w:val="F8D467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6745F6"/>
    <w:multiLevelType w:val="hybridMultilevel"/>
    <w:tmpl w:val="59987834"/>
    <w:lvl w:ilvl="0" w:tplc="CDE0817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A10625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7E6188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646E94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B92BC0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206B49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BCE2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AA7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5A36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EC042E"/>
    <w:multiLevelType w:val="hybridMultilevel"/>
    <w:tmpl w:val="F25654C8"/>
    <w:lvl w:ilvl="0" w:tplc="0419000F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0A7C07"/>
    <w:multiLevelType w:val="hybridMultilevel"/>
    <w:tmpl w:val="FE4C4AFC"/>
    <w:lvl w:ilvl="0" w:tplc="0226A310">
      <w:start w:val="1"/>
      <w:numFmt w:val="decimal"/>
      <w:lvlText w:val="5.1.%1"/>
      <w:lvlJc w:val="left"/>
      <w:pPr>
        <w:tabs>
          <w:tab w:val="num" w:pos="2002"/>
        </w:tabs>
        <w:ind w:left="131" w:firstLine="709"/>
      </w:pPr>
      <w:rPr>
        <w:rFonts w:hint="default"/>
        <w:b w:val="0"/>
        <w:i w:val="0"/>
        <w:color w:val="auto"/>
      </w:rPr>
    </w:lvl>
    <w:lvl w:ilvl="1" w:tplc="14E28C7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E4AC4322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sz w:val="28"/>
      </w:rPr>
    </w:lvl>
    <w:lvl w:ilvl="3" w:tplc="D166DB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22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48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87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3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88C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57FB0"/>
    <w:multiLevelType w:val="hybridMultilevel"/>
    <w:tmpl w:val="7A407C86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986785"/>
    <w:multiLevelType w:val="multilevel"/>
    <w:tmpl w:val="3E8CFA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73765C9"/>
    <w:multiLevelType w:val="hybridMultilevel"/>
    <w:tmpl w:val="69600D00"/>
    <w:lvl w:ilvl="0" w:tplc="E23E1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D54C9B"/>
    <w:multiLevelType w:val="hybridMultilevel"/>
    <w:tmpl w:val="47784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E494F"/>
    <w:multiLevelType w:val="hybridMultilevel"/>
    <w:tmpl w:val="43DA71E4"/>
    <w:lvl w:ilvl="0" w:tplc="E8A6AB2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90401F"/>
    <w:multiLevelType w:val="hybridMultilevel"/>
    <w:tmpl w:val="ABF42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D16C6"/>
    <w:multiLevelType w:val="hybridMultilevel"/>
    <w:tmpl w:val="A4305B9C"/>
    <w:lvl w:ilvl="0" w:tplc="3894031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446C5A1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F6064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32D9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F0AFE1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1E771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39CEF9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A3222F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13A86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AAD1836"/>
    <w:multiLevelType w:val="hybridMultilevel"/>
    <w:tmpl w:val="B4EA0B3A"/>
    <w:lvl w:ilvl="0" w:tplc="2C1E08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A96E09"/>
    <w:multiLevelType w:val="hybridMultilevel"/>
    <w:tmpl w:val="215AD504"/>
    <w:lvl w:ilvl="0" w:tplc="71901B0C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DF1C36"/>
    <w:multiLevelType w:val="multilevel"/>
    <w:tmpl w:val="5254E004"/>
    <w:numStyleLink w:val="a"/>
  </w:abstractNum>
  <w:abstractNum w:abstractNumId="23" w15:restartNumberingAfterBreak="0">
    <w:nsid w:val="5DF00574"/>
    <w:multiLevelType w:val="hybridMultilevel"/>
    <w:tmpl w:val="A49C7EE0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D26A80"/>
    <w:multiLevelType w:val="multilevel"/>
    <w:tmpl w:val="05922F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D6463F5"/>
    <w:multiLevelType w:val="hybridMultilevel"/>
    <w:tmpl w:val="07EE956E"/>
    <w:lvl w:ilvl="0" w:tplc="4C909D9C">
      <w:start w:val="1"/>
      <w:numFmt w:val="bullet"/>
      <w:lvlText w:val="­"/>
      <w:lvlJc w:val="left"/>
      <w:pPr>
        <w:ind w:left="2137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2B3725"/>
    <w:multiLevelType w:val="multilevel"/>
    <w:tmpl w:val="5254E004"/>
    <w:styleLink w:val="a"/>
    <w:lvl w:ilvl="0">
      <w:start w:val="1"/>
      <w:numFmt w:val="decimal"/>
      <w:pStyle w:val="1"/>
      <w:lvlText w:val="%1"/>
      <w:lvlJc w:val="left"/>
      <w:pPr>
        <w:ind w:left="680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lvlText w:val="%1.%2"/>
      <w:lvlJc w:val="left"/>
      <w:pPr>
        <w:ind w:left="680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pStyle w:val="a0"/>
      <w:lvlText w:val="%1.%2.%3"/>
      <w:lvlJc w:val="left"/>
      <w:pPr>
        <w:ind w:left="0" w:firstLine="680"/>
      </w:pPr>
      <w:rPr>
        <w:rFonts w:ascii="Times New Roman" w:hAnsi="Times New Roman" w:hint="default"/>
        <w:sz w:val="24"/>
      </w:rPr>
    </w:lvl>
    <w:lvl w:ilvl="3">
      <w:start w:val="1"/>
      <w:numFmt w:val="bullet"/>
      <w:pStyle w:val="a1"/>
      <w:lvlText w:val=""/>
      <w:lvlJc w:val="left"/>
      <w:pPr>
        <w:ind w:left="0" w:firstLine="680"/>
      </w:pPr>
      <w:rPr>
        <w:rFonts w:ascii="Symbol" w:hAnsi="Symbol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7" w15:restartNumberingAfterBreak="0">
    <w:nsid w:val="6FAD0E66"/>
    <w:multiLevelType w:val="hybridMultilevel"/>
    <w:tmpl w:val="4D7852CA"/>
    <w:lvl w:ilvl="0" w:tplc="A0F8CF46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759A6E3B"/>
    <w:multiLevelType w:val="hybridMultilevel"/>
    <w:tmpl w:val="07FCADD2"/>
    <w:lvl w:ilvl="0" w:tplc="A8C655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6EE6D66"/>
    <w:multiLevelType w:val="hybridMultilevel"/>
    <w:tmpl w:val="83385D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BFA7417"/>
    <w:multiLevelType w:val="hybridMultilevel"/>
    <w:tmpl w:val="651C46E8"/>
    <w:lvl w:ilvl="0" w:tplc="7296842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7C0B06E6"/>
    <w:multiLevelType w:val="hybridMultilevel"/>
    <w:tmpl w:val="8FCABE9C"/>
    <w:lvl w:ilvl="0" w:tplc="E61C59F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5ADC17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6D093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202F9B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6344B0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1220F4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A329CF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62802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C8A2DB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3212CB"/>
    <w:multiLevelType w:val="hybridMultilevel"/>
    <w:tmpl w:val="6EF2A624"/>
    <w:lvl w:ilvl="0" w:tplc="BBAC5CDC">
      <w:start w:val="1"/>
      <w:numFmt w:val="decimal"/>
      <w:lvlText w:val="%1."/>
      <w:lvlJc w:val="left"/>
      <w:pPr>
        <w:ind w:left="1571" w:hanging="360"/>
      </w:pPr>
    </w:lvl>
    <w:lvl w:ilvl="1" w:tplc="E06C213E" w:tentative="1">
      <w:start w:val="1"/>
      <w:numFmt w:val="lowerLetter"/>
      <w:lvlText w:val="%2."/>
      <w:lvlJc w:val="left"/>
      <w:pPr>
        <w:ind w:left="2291" w:hanging="360"/>
      </w:pPr>
    </w:lvl>
    <w:lvl w:ilvl="2" w:tplc="D220A9FA" w:tentative="1">
      <w:start w:val="1"/>
      <w:numFmt w:val="lowerRoman"/>
      <w:lvlText w:val="%3."/>
      <w:lvlJc w:val="right"/>
      <w:pPr>
        <w:ind w:left="3011" w:hanging="180"/>
      </w:pPr>
    </w:lvl>
    <w:lvl w:ilvl="3" w:tplc="68668B0C" w:tentative="1">
      <w:start w:val="1"/>
      <w:numFmt w:val="decimal"/>
      <w:lvlText w:val="%4."/>
      <w:lvlJc w:val="left"/>
      <w:pPr>
        <w:ind w:left="3731" w:hanging="360"/>
      </w:pPr>
    </w:lvl>
    <w:lvl w:ilvl="4" w:tplc="BE5209CC" w:tentative="1">
      <w:start w:val="1"/>
      <w:numFmt w:val="lowerLetter"/>
      <w:lvlText w:val="%5."/>
      <w:lvlJc w:val="left"/>
      <w:pPr>
        <w:ind w:left="4451" w:hanging="360"/>
      </w:pPr>
    </w:lvl>
    <w:lvl w:ilvl="5" w:tplc="3E76B1EC" w:tentative="1">
      <w:start w:val="1"/>
      <w:numFmt w:val="lowerRoman"/>
      <w:lvlText w:val="%6."/>
      <w:lvlJc w:val="right"/>
      <w:pPr>
        <w:ind w:left="5171" w:hanging="180"/>
      </w:pPr>
    </w:lvl>
    <w:lvl w:ilvl="6" w:tplc="5AFABEDE" w:tentative="1">
      <w:start w:val="1"/>
      <w:numFmt w:val="decimal"/>
      <w:lvlText w:val="%7."/>
      <w:lvlJc w:val="left"/>
      <w:pPr>
        <w:ind w:left="5891" w:hanging="360"/>
      </w:pPr>
    </w:lvl>
    <w:lvl w:ilvl="7" w:tplc="E028EC52" w:tentative="1">
      <w:start w:val="1"/>
      <w:numFmt w:val="lowerLetter"/>
      <w:lvlText w:val="%8."/>
      <w:lvlJc w:val="left"/>
      <w:pPr>
        <w:ind w:left="6611" w:hanging="360"/>
      </w:pPr>
    </w:lvl>
    <w:lvl w:ilvl="8" w:tplc="B1AED12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F023614"/>
    <w:multiLevelType w:val="hybridMultilevel"/>
    <w:tmpl w:val="B2AAC0FC"/>
    <w:lvl w:ilvl="0" w:tplc="CC72CF06">
      <w:start w:val="1"/>
      <w:numFmt w:val="bullet"/>
      <w:lvlText w:val="­"/>
      <w:lvlJc w:val="left"/>
      <w:pPr>
        <w:ind w:left="1288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9"/>
  </w:num>
  <w:num w:numId="4">
    <w:abstractNumId w:val="16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8"/>
  </w:num>
  <w:num w:numId="10">
    <w:abstractNumId w:val="0"/>
  </w:num>
  <w:num w:numId="11">
    <w:abstractNumId w:val="26"/>
  </w:num>
  <w:num w:numId="12">
    <w:abstractNumId w:val="22"/>
    <w:lvlOverride w:ilvl="0">
      <w:lvl w:ilvl="0">
        <w:start w:val="5"/>
        <w:numFmt w:val="decimal"/>
        <w:pStyle w:val="1"/>
        <w:lvlText w:val="%1.3.1"/>
        <w:lvlJc w:val="left"/>
        <w:pPr>
          <w:ind w:left="104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2"/>
        <w:lvlText w:val="%2."/>
        <w:lvlJc w:val="left"/>
        <w:pPr>
          <w:ind w:left="1760" w:hanging="360"/>
        </w:pPr>
      </w:lvl>
    </w:lvlOverride>
    <w:lvlOverride w:ilvl="2">
      <w:lvl w:ilvl="2">
        <w:start w:val="1"/>
        <w:numFmt w:val="lowerRoman"/>
        <w:pStyle w:val="a0"/>
        <w:lvlText w:val="%3."/>
        <w:lvlJc w:val="right"/>
        <w:pPr>
          <w:ind w:left="2480" w:hanging="180"/>
        </w:pPr>
      </w:lvl>
    </w:lvlOverride>
    <w:lvlOverride w:ilvl="3">
      <w:lvl w:ilvl="3">
        <w:start w:val="1"/>
        <w:numFmt w:val="decimal"/>
        <w:pStyle w:val="a1"/>
        <w:lvlText w:val="%4."/>
        <w:lvlJc w:val="left"/>
        <w:pPr>
          <w:ind w:left="32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3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0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00" w:hanging="180"/>
        </w:pPr>
      </w:lvl>
    </w:lvlOverride>
  </w:num>
  <w:num w:numId="13">
    <w:abstractNumId w:val="1"/>
  </w:num>
  <w:num w:numId="14">
    <w:abstractNumId w:val="31"/>
  </w:num>
  <w:num w:numId="15">
    <w:abstractNumId w:val="11"/>
  </w:num>
  <w:num w:numId="16">
    <w:abstractNumId w:val="12"/>
  </w:num>
  <w:num w:numId="17">
    <w:abstractNumId w:val="14"/>
  </w:num>
  <w:num w:numId="18">
    <w:abstractNumId w:val="32"/>
  </w:num>
  <w:num w:numId="19">
    <w:abstractNumId w:val="10"/>
  </w:num>
  <w:num w:numId="20">
    <w:abstractNumId w:val="2"/>
  </w:num>
  <w:num w:numId="21">
    <w:abstractNumId w:val="23"/>
  </w:num>
  <w:num w:numId="22">
    <w:abstractNumId w:val="13"/>
  </w:num>
  <w:num w:numId="23">
    <w:abstractNumId w:val="24"/>
  </w:num>
  <w:num w:numId="24">
    <w:abstractNumId w:val="33"/>
  </w:num>
  <w:num w:numId="25">
    <w:abstractNumId w:val="17"/>
  </w:num>
  <w:num w:numId="26">
    <w:abstractNumId w:val="19"/>
  </w:num>
  <w:num w:numId="27">
    <w:abstractNumId w:val="21"/>
  </w:num>
  <w:num w:numId="28">
    <w:abstractNumId w:val="25"/>
  </w:num>
  <w:num w:numId="29">
    <w:abstractNumId w:val="3"/>
  </w:num>
  <w:num w:numId="30">
    <w:abstractNumId w:val="8"/>
  </w:num>
  <w:num w:numId="31">
    <w:abstractNumId w:val="15"/>
  </w:num>
  <w:num w:numId="32">
    <w:abstractNumId w:val="28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64DD"/>
    <w:rsid w:val="00000A43"/>
    <w:rsid w:val="00014018"/>
    <w:rsid w:val="000239B5"/>
    <w:rsid w:val="000558DE"/>
    <w:rsid w:val="00060626"/>
    <w:rsid w:val="00077A75"/>
    <w:rsid w:val="000A64AC"/>
    <w:rsid w:val="000E086C"/>
    <w:rsid w:val="0010234C"/>
    <w:rsid w:val="00133E3C"/>
    <w:rsid w:val="001463ED"/>
    <w:rsid w:val="0017789E"/>
    <w:rsid w:val="00180C47"/>
    <w:rsid w:val="00192740"/>
    <w:rsid w:val="001B1551"/>
    <w:rsid w:val="001D4AEF"/>
    <w:rsid w:val="00243797"/>
    <w:rsid w:val="00243AF9"/>
    <w:rsid w:val="0025218E"/>
    <w:rsid w:val="0027186F"/>
    <w:rsid w:val="0027279E"/>
    <w:rsid w:val="00274CE3"/>
    <w:rsid w:val="00282B22"/>
    <w:rsid w:val="0028409A"/>
    <w:rsid w:val="002F01D8"/>
    <w:rsid w:val="0037752B"/>
    <w:rsid w:val="003A6EBB"/>
    <w:rsid w:val="003C0707"/>
    <w:rsid w:val="003D1E15"/>
    <w:rsid w:val="003E1B6D"/>
    <w:rsid w:val="00404385"/>
    <w:rsid w:val="00410D03"/>
    <w:rsid w:val="00421418"/>
    <w:rsid w:val="00446054"/>
    <w:rsid w:val="0045473E"/>
    <w:rsid w:val="004676C2"/>
    <w:rsid w:val="00493D5C"/>
    <w:rsid w:val="004C4B51"/>
    <w:rsid w:val="004D0C52"/>
    <w:rsid w:val="00510FF5"/>
    <w:rsid w:val="00557F39"/>
    <w:rsid w:val="005C1E52"/>
    <w:rsid w:val="005C7476"/>
    <w:rsid w:val="005E5AEE"/>
    <w:rsid w:val="006374F2"/>
    <w:rsid w:val="0064436A"/>
    <w:rsid w:val="00656036"/>
    <w:rsid w:val="006675DE"/>
    <w:rsid w:val="00671D73"/>
    <w:rsid w:val="00673664"/>
    <w:rsid w:val="00696F22"/>
    <w:rsid w:val="00731DBD"/>
    <w:rsid w:val="007500D0"/>
    <w:rsid w:val="0078753E"/>
    <w:rsid w:val="0079037E"/>
    <w:rsid w:val="00797FB1"/>
    <w:rsid w:val="007B02D3"/>
    <w:rsid w:val="007C33B4"/>
    <w:rsid w:val="007C7031"/>
    <w:rsid w:val="007F15B0"/>
    <w:rsid w:val="00801495"/>
    <w:rsid w:val="00806681"/>
    <w:rsid w:val="008656FC"/>
    <w:rsid w:val="00882714"/>
    <w:rsid w:val="0089188A"/>
    <w:rsid w:val="008B71E0"/>
    <w:rsid w:val="008E0664"/>
    <w:rsid w:val="008F541F"/>
    <w:rsid w:val="0093211B"/>
    <w:rsid w:val="009371D6"/>
    <w:rsid w:val="00964103"/>
    <w:rsid w:val="00977E0B"/>
    <w:rsid w:val="00990D8E"/>
    <w:rsid w:val="009D2D7F"/>
    <w:rsid w:val="009E3D4F"/>
    <w:rsid w:val="009E4708"/>
    <w:rsid w:val="00A008B7"/>
    <w:rsid w:val="00A2031E"/>
    <w:rsid w:val="00A42EDA"/>
    <w:rsid w:val="00A71B3A"/>
    <w:rsid w:val="00AD0129"/>
    <w:rsid w:val="00AE721E"/>
    <w:rsid w:val="00B04EC3"/>
    <w:rsid w:val="00B33159"/>
    <w:rsid w:val="00B37965"/>
    <w:rsid w:val="00B40AC4"/>
    <w:rsid w:val="00B57D32"/>
    <w:rsid w:val="00B92A75"/>
    <w:rsid w:val="00BA4536"/>
    <w:rsid w:val="00C067C2"/>
    <w:rsid w:val="00C07F53"/>
    <w:rsid w:val="00C264DD"/>
    <w:rsid w:val="00C40BE7"/>
    <w:rsid w:val="00C466A7"/>
    <w:rsid w:val="00C63DCD"/>
    <w:rsid w:val="00C65AB0"/>
    <w:rsid w:val="00CC1141"/>
    <w:rsid w:val="00CF2D14"/>
    <w:rsid w:val="00D03C59"/>
    <w:rsid w:val="00D044DA"/>
    <w:rsid w:val="00D253FB"/>
    <w:rsid w:val="00D77CD4"/>
    <w:rsid w:val="00DA510D"/>
    <w:rsid w:val="00DD7B2A"/>
    <w:rsid w:val="00DE01D5"/>
    <w:rsid w:val="00DF4826"/>
    <w:rsid w:val="00E607AB"/>
    <w:rsid w:val="00E800B9"/>
    <w:rsid w:val="00E85FA9"/>
    <w:rsid w:val="00E968C6"/>
    <w:rsid w:val="00EB02EC"/>
    <w:rsid w:val="00EB3431"/>
    <w:rsid w:val="00EB5677"/>
    <w:rsid w:val="00EE6CB3"/>
    <w:rsid w:val="00F270A2"/>
    <w:rsid w:val="00F476F4"/>
    <w:rsid w:val="00F62394"/>
    <w:rsid w:val="00F85454"/>
    <w:rsid w:val="00F90641"/>
    <w:rsid w:val="00FA7F04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CEA24AC-DFF7-4A17-A371-2449876F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77A75"/>
  </w:style>
  <w:style w:type="paragraph" w:styleId="10">
    <w:name w:val="heading 1"/>
    <w:basedOn w:val="a2"/>
    <w:next w:val="a2"/>
    <w:link w:val="11"/>
    <w:qFormat/>
    <w:rsid w:val="00E6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E607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99"/>
    <w:qFormat/>
    <w:rsid w:val="00C264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ВерхКолонтитул,header-first,HeaderPort,??????? ??????????"/>
    <w:basedOn w:val="a2"/>
    <w:link w:val="a8"/>
    <w:uiPriority w:val="99"/>
    <w:rsid w:val="00C264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aliases w:val="ВерхКолонтитул Знак,header-first Знак,HeaderPort Знак,??????? ?????????? Знак"/>
    <w:basedOn w:val="a3"/>
    <w:link w:val="a7"/>
    <w:uiPriority w:val="99"/>
    <w:rsid w:val="00C264D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C264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2"/>
    <w:link w:val="aa"/>
    <w:uiPriority w:val="99"/>
    <w:unhideWhenUsed/>
    <w:rsid w:val="00C264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3"/>
    <w:link w:val="a9"/>
    <w:uiPriority w:val="99"/>
    <w:rsid w:val="00C264DD"/>
    <w:rPr>
      <w:rFonts w:ascii="Calibri" w:eastAsia="Times New Roman" w:hAnsi="Calibri" w:cs="Times New Roman"/>
    </w:rPr>
  </w:style>
  <w:style w:type="paragraph" w:styleId="ab">
    <w:name w:val="Body Text"/>
    <w:basedOn w:val="a2"/>
    <w:link w:val="ac"/>
    <w:uiPriority w:val="99"/>
    <w:semiHidden/>
    <w:unhideWhenUsed/>
    <w:rsid w:val="00C264DD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3"/>
    <w:link w:val="ab"/>
    <w:uiPriority w:val="99"/>
    <w:semiHidden/>
    <w:rsid w:val="00C264DD"/>
    <w:rPr>
      <w:rFonts w:ascii="Calibri" w:eastAsia="Times New Roman" w:hAnsi="Calibri" w:cs="Times New Roman"/>
    </w:rPr>
  </w:style>
  <w:style w:type="paragraph" w:styleId="ad">
    <w:name w:val="Normal (Web)"/>
    <w:basedOn w:val="a2"/>
    <w:unhideWhenUsed/>
    <w:rsid w:val="00C2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2"/>
    <w:link w:val="af"/>
    <w:uiPriority w:val="99"/>
    <w:semiHidden/>
    <w:unhideWhenUsed/>
    <w:rsid w:val="00C2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C264DD"/>
    <w:rPr>
      <w:rFonts w:ascii="Tahoma" w:hAnsi="Tahoma" w:cs="Tahoma"/>
      <w:sz w:val="16"/>
      <w:szCs w:val="16"/>
    </w:rPr>
  </w:style>
  <w:style w:type="character" w:customStyle="1" w:styleId="FontStyle33">
    <w:name w:val="Font Style33"/>
    <w:basedOn w:val="a3"/>
    <w:uiPriority w:val="99"/>
    <w:rsid w:val="00E607AB"/>
    <w:rPr>
      <w:rFonts w:ascii="Times New Roman" w:hAnsi="Times New Roman" w:cs="Times New Roman"/>
      <w:sz w:val="22"/>
      <w:szCs w:val="22"/>
    </w:rPr>
  </w:style>
  <w:style w:type="numbering" w:customStyle="1" w:styleId="a">
    <w:name w:val="Ашот"/>
    <w:rsid w:val="00E607AB"/>
    <w:pPr>
      <w:numPr>
        <w:numId w:val="11"/>
      </w:numPr>
    </w:pPr>
  </w:style>
  <w:style w:type="paragraph" w:customStyle="1" w:styleId="1">
    <w:name w:val="Уровень 1"/>
    <w:basedOn w:val="10"/>
    <w:qFormat/>
    <w:rsid w:val="00E607AB"/>
    <w:pPr>
      <w:keepLines w:val="0"/>
      <w:numPr>
        <w:numId w:val="12"/>
      </w:numPr>
      <w:tabs>
        <w:tab w:val="left" w:pos="1134"/>
        <w:tab w:val="left" w:pos="1418"/>
        <w:tab w:val="left" w:pos="1701"/>
        <w:tab w:val="left" w:pos="1985"/>
      </w:tabs>
      <w:spacing w:before="240" w:after="240" w:line="240" w:lineRule="auto"/>
      <w:jc w:val="both"/>
    </w:pPr>
    <w:rPr>
      <w:rFonts w:ascii="Times New Roman" w:eastAsia="Times New Roman" w:hAnsi="Times New Roman" w:cs="Arial"/>
      <w:color w:val="auto"/>
      <w:kern w:val="32"/>
      <w:sz w:val="32"/>
      <w:szCs w:val="32"/>
    </w:rPr>
  </w:style>
  <w:style w:type="paragraph" w:customStyle="1" w:styleId="2">
    <w:name w:val="Уровень 2"/>
    <w:basedOn w:val="20"/>
    <w:qFormat/>
    <w:rsid w:val="00E607AB"/>
    <w:pPr>
      <w:keepLines w:val="0"/>
      <w:numPr>
        <w:ilvl w:val="1"/>
        <w:numId w:val="12"/>
      </w:numPr>
      <w:tabs>
        <w:tab w:val="left" w:pos="1134"/>
        <w:tab w:val="left" w:pos="1418"/>
        <w:tab w:val="left" w:pos="1701"/>
        <w:tab w:val="left" w:pos="1985"/>
      </w:tabs>
      <w:spacing w:before="240" w:after="240" w:line="240" w:lineRule="auto"/>
      <w:jc w:val="both"/>
    </w:pPr>
    <w:rPr>
      <w:rFonts w:ascii="Times New Roman" w:eastAsia="Times New Roman" w:hAnsi="Times New Roman" w:cs="Arial"/>
      <w:iCs/>
      <w:color w:val="auto"/>
      <w:sz w:val="28"/>
      <w:szCs w:val="28"/>
    </w:rPr>
  </w:style>
  <w:style w:type="paragraph" w:customStyle="1" w:styleId="a0">
    <w:name w:val="Пункт"/>
    <w:basedOn w:val="ab"/>
    <w:link w:val="af0"/>
    <w:qFormat/>
    <w:rsid w:val="00E607AB"/>
    <w:pPr>
      <w:numPr>
        <w:ilvl w:val="2"/>
        <w:numId w:val="12"/>
      </w:numPr>
      <w:tabs>
        <w:tab w:val="left" w:pos="1134"/>
        <w:tab w:val="left" w:pos="1418"/>
        <w:tab w:val="left" w:pos="1701"/>
        <w:tab w:val="left" w:pos="1985"/>
      </w:tabs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Подпункт"/>
    <w:basedOn w:val="a0"/>
    <w:qFormat/>
    <w:rsid w:val="00E607AB"/>
    <w:pPr>
      <w:numPr>
        <w:ilvl w:val="3"/>
      </w:numPr>
      <w:tabs>
        <w:tab w:val="num" w:pos="3588"/>
      </w:tabs>
      <w:ind w:left="3588"/>
    </w:pPr>
  </w:style>
  <w:style w:type="paragraph" w:customStyle="1" w:styleId="af1">
    <w:name w:val="Текст без нумерации"/>
    <w:basedOn w:val="a0"/>
    <w:link w:val="af2"/>
    <w:qFormat/>
    <w:rsid w:val="00E607AB"/>
    <w:pPr>
      <w:numPr>
        <w:ilvl w:val="0"/>
        <w:numId w:val="0"/>
      </w:numPr>
      <w:autoSpaceDE w:val="0"/>
      <w:autoSpaceDN w:val="0"/>
      <w:adjustRightInd w:val="0"/>
      <w:ind w:firstLine="680"/>
    </w:pPr>
  </w:style>
  <w:style w:type="character" w:customStyle="1" w:styleId="af2">
    <w:name w:val="Текст без нумерации Знак"/>
    <w:link w:val="af1"/>
    <w:rsid w:val="00E607AB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Пункт Знак"/>
    <w:link w:val="a0"/>
    <w:rsid w:val="00E607AB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a3"/>
    <w:link w:val="10"/>
    <w:rsid w:val="00E6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E60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10">
    <w:name w:val="A1"/>
    <w:basedOn w:val="a2"/>
    <w:rsid w:val="00E607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0">
    <w:name w:val="Style20"/>
    <w:basedOn w:val="a2"/>
    <w:uiPriority w:val="99"/>
    <w:rsid w:val="00F90641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2"/>
    <w:uiPriority w:val="99"/>
    <w:rsid w:val="00F90641"/>
    <w:pPr>
      <w:widowControl w:val="0"/>
      <w:autoSpaceDE w:val="0"/>
      <w:autoSpaceDN w:val="0"/>
      <w:adjustRightInd w:val="0"/>
      <w:spacing w:after="0" w:line="326" w:lineRule="exact"/>
      <w:ind w:hanging="112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3"/>
    <w:uiPriority w:val="99"/>
    <w:rsid w:val="00F906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3"/>
    <w:uiPriority w:val="99"/>
    <w:rsid w:val="00F90641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2"/>
    <w:uiPriority w:val="99"/>
    <w:rsid w:val="00274CE3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2"/>
    <w:uiPriority w:val="99"/>
    <w:rsid w:val="00274CE3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3"/>
    <w:uiPriority w:val="22"/>
    <w:qFormat/>
    <w:rsid w:val="00274CE3"/>
    <w:rPr>
      <w:b/>
      <w:bCs/>
    </w:rPr>
  </w:style>
  <w:style w:type="paragraph" w:customStyle="1" w:styleId="FORMATTEXT">
    <w:name w:val=".FORMATTEXT"/>
    <w:uiPriority w:val="99"/>
    <w:rsid w:val="00274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tch">
    <w:name w:val="match"/>
    <w:basedOn w:val="a3"/>
    <w:rsid w:val="00274CE3"/>
  </w:style>
  <w:style w:type="character" w:customStyle="1" w:styleId="apple-converted-space">
    <w:name w:val="apple-converted-space"/>
    <w:basedOn w:val="a3"/>
    <w:rsid w:val="00274CE3"/>
  </w:style>
  <w:style w:type="paragraph" w:customStyle="1" w:styleId="HEADERTEXT">
    <w:name w:val=".HEADERTEXT"/>
    <w:uiPriority w:val="99"/>
    <w:rsid w:val="00274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Style16">
    <w:name w:val="Style16"/>
    <w:basedOn w:val="a2"/>
    <w:uiPriority w:val="99"/>
    <w:rsid w:val="00377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Hyperlink"/>
    <w:basedOn w:val="a3"/>
    <w:uiPriority w:val="99"/>
    <w:rsid w:val="00421418"/>
    <w:rPr>
      <w:color w:val="000080"/>
      <w:u w:val="single"/>
    </w:rPr>
  </w:style>
  <w:style w:type="paragraph" w:styleId="af5">
    <w:name w:val="No Spacing"/>
    <w:uiPriority w:val="1"/>
    <w:qFormat/>
    <w:rsid w:val="00000A4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FB2D-250C-459A-AF5F-3BA14EBA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BarashkinaRV</dc:creator>
  <cp:lastModifiedBy>Барашкина Раиса Валентиновна</cp:lastModifiedBy>
  <cp:revision>13</cp:revision>
  <cp:lastPrinted>2014-12-25T03:52:00Z</cp:lastPrinted>
  <dcterms:created xsi:type="dcterms:W3CDTF">2014-11-20T11:12:00Z</dcterms:created>
  <dcterms:modified xsi:type="dcterms:W3CDTF">2023-10-19T09:50:00Z</dcterms:modified>
</cp:coreProperties>
</file>